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D4B8D" w14:textId="27A8406A" w:rsidR="00133F44" w:rsidRDefault="001247E4" w:rsidP="001247E4">
      <w:pPr>
        <w:pStyle w:val="author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247E4">
        <w:rPr>
          <w:rFonts w:asciiTheme="minorHAnsi" w:hAnsiTheme="minorHAnsi" w:cstheme="minorHAnsi"/>
          <w:b/>
          <w:sz w:val="22"/>
          <w:szCs w:val="22"/>
        </w:rPr>
        <w:t>The Middle Way</w:t>
      </w:r>
      <w:r w:rsidR="008F15C0">
        <w:rPr>
          <w:rFonts w:asciiTheme="minorHAnsi" w:hAnsiTheme="minorHAnsi" w:cstheme="minorHAnsi"/>
          <w:b/>
          <w:sz w:val="22"/>
          <w:szCs w:val="22"/>
        </w:rPr>
        <w:t xml:space="preserve"> – by Lance G. King</w:t>
      </w:r>
      <w:bookmarkStart w:id="0" w:name="_GoBack"/>
      <w:bookmarkEnd w:id="0"/>
    </w:p>
    <w:p w14:paraId="3E0E647F" w14:textId="77777777" w:rsidR="00133F44" w:rsidRDefault="00133F44" w:rsidP="001247E4">
      <w:pPr>
        <w:pStyle w:val="author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7D477E8" w14:textId="67F7C564" w:rsidR="00133F44" w:rsidRDefault="00133F44" w:rsidP="00133F44">
      <w:pPr>
        <w:pStyle w:val="author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8DDC85" w14:textId="5E48C4BB" w:rsidR="00133F44" w:rsidRDefault="00C450B0" w:rsidP="00C450B0">
      <w:pPr>
        <w:pStyle w:val="author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28B021C9" wp14:editId="080CEC6C">
            <wp:extent cx="4343400" cy="32577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396" cy="326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ED4BC" w14:textId="699420D6" w:rsidR="00133F44" w:rsidRDefault="00133F44" w:rsidP="001247E4">
      <w:pPr>
        <w:pStyle w:val="author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BCAB59" w14:textId="77777777" w:rsidR="00133F44" w:rsidRDefault="00133F44" w:rsidP="001247E4">
      <w:pPr>
        <w:pStyle w:val="author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20AC3B" w14:textId="6DD4B92C" w:rsidR="001247E4" w:rsidRDefault="001247E4" w:rsidP="001247E4">
      <w:pPr>
        <w:pStyle w:val="author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1247E4">
        <w:rPr>
          <w:rFonts w:asciiTheme="minorHAnsi" w:hAnsiTheme="minorHAnsi" w:cstheme="minorHAnsi"/>
          <w:b/>
          <w:sz w:val="22"/>
          <w:szCs w:val="22"/>
        </w:rPr>
        <w:t>art 2</w:t>
      </w:r>
      <w:r w:rsidR="00133F44">
        <w:rPr>
          <w:rFonts w:asciiTheme="minorHAnsi" w:hAnsiTheme="minorHAnsi" w:cstheme="minorHAnsi"/>
          <w:b/>
          <w:sz w:val="22"/>
          <w:szCs w:val="22"/>
        </w:rPr>
        <w:t xml:space="preserve"> – Pressure and Perfectionism</w:t>
      </w:r>
      <w:r w:rsidRPr="001247E4">
        <w:rPr>
          <w:rFonts w:asciiTheme="minorHAnsi" w:hAnsiTheme="minorHAnsi" w:cstheme="minorHAnsi"/>
          <w:b/>
          <w:sz w:val="22"/>
          <w:szCs w:val="22"/>
        </w:rPr>
        <w:t>.</w:t>
      </w:r>
    </w:p>
    <w:p w14:paraId="49B07514" w14:textId="77777777" w:rsidR="001247E4" w:rsidRPr="001247E4" w:rsidRDefault="001247E4" w:rsidP="001247E4">
      <w:pPr>
        <w:pStyle w:val="author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73022CE" w14:textId="3762248B" w:rsidR="001247E4" w:rsidRPr="008C748A" w:rsidRDefault="001247E4" w:rsidP="001247E4">
      <w:pPr>
        <w:pStyle w:val="author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C748A">
        <w:rPr>
          <w:rFonts w:asciiTheme="minorHAnsi" w:hAnsiTheme="minorHAnsi" w:cstheme="minorHAnsi"/>
          <w:sz w:val="22"/>
          <w:szCs w:val="22"/>
        </w:rPr>
        <w:t>In Hong Kong in the 2011 TIMSS test eighth graders performed very well in Maths but only 26% said they valued the subject and only 19% said that they liked Maths. Professor Leung of Hong Kong University expressed concern with this trend:</w:t>
      </w:r>
    </w:p>
    <w:p w14:paraId="1CB41AC5" w14:textId="77777777" w:rsidR="001247E4" w:rsidRPr="00F22D3D" w:rsidRDefault="001247E4" w:rsidP="001247E4">
      <w:pPr>
        <w:pStyle w:val="author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C748A">
        <w:rPr>
          <w:rFonts w:asciiTheme="minorHAnsi" w:hAnsiTheme="minorHAnsi" w:cstheme="minorHAnsi"/>
          <w:sz w:val="22"/>
          <w:szCs w:val="22"/>
        </w:rPr>
        <w:tab/>
        <w:t>“</w:t>
      </w:r>
      <w:r w:rsidRPr="00F22D3D">
        <w:rPr>
          <w:rFonts w:asciiTheme="minorHAnsi" w:hAnsiTheme="minorHAnsi" w:cstheme="minorHAnsi"/>
          <w:sz w:val="22"/>
          <w:szCs w:val="22"/>
        </w:rPr>
        <w:t xml:space="preserve">Students are expected to meet the expectations of their parents and </w:t>
      </w:r>
      <w:proofErr w:type="gramStart"/>
      <w:r w:rsidRPr="00F22D3D">
        <w:rPr>
          <w:rFonts w:asciiTheme="minorHAnsi" w:hAnsiTheme="minorHAnsi" w:cstheme="minorHAnsi"/>
          <w:sz w:val="22"/>
          <w:szCs w:val="22"/>
        </w:rPr>
        <w:t>society,</w:t>
      </w:r>
      <w:proofErr w:type="gramEnd"/>
      <w:r w:rsidRPr="00F22D3D">
        <w:rPr>
          <w:rFonts w:asciiTheme="minorHAnsi" w:hAnsiTheme="minorHAnsi" w:cstheme="minorHAnsi"/>
          <w:sz w:val="22"/>
          <w:szCs w:val="22"/>
        </w:rPr>
        <w:t xml:space="preserve"> however, interest is very important because we are now talking about lifelong learning. Without interest, students will turn away from learning once there are no longer exams.” </w:t>
      </w:r>
      <w:sdt>
        <w:sdtPr>
          <w:rPr>
            <w:rFonts w:asciiTheme="minorHAnsi" w:hAnsiTheme="minorHAnsi" w:cstheme="minorHAnsi"/>
            <w:sz w:val="22"/>
            <w:szCs w:val="22"/>
          </w:rPr>
          <w:id w:val="1021509094"/>
          <w:citation/>
        </w:sdtPr>
        <w:sdtEndPr/>
        <w:sdtContent>
          <w:r w:rsidRPr="00F22D3D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F22D3D">
            <w:rPr>
              <w:rFonts w:asciiTheme="minorHAnsi" w:hAnsiTheme="minorHAnsi" w:cstheme="minorHAnsi"/>
              <w:sz w:val="22"/>
              <w:szCs w:val="22"/>
            </w:rPr>
            <w:instrText xml:space="preserve"> CITATION LiJ13 \l 5129 </w:instrText>
          </w:r>
          <w:r w:rsidRPr="00F22D3D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F22D3D">
            <w:rPr>
              <w:rFonts w:asciiTheme="minorHAnsi" w:hAnsiTheme="minorHAnsi" w:cstheme="minorHAnsi"/>
              <w:noProof/>
              <w:sz w:val="22"/>
              <w:szCs w:val="22"/>
            </w:rPr>
            <w:t>(Li, 2013)</w:t>
          </w:r>
          <w:r w:rsidRPr="00F22D3D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</w:p>
    <w:p w14:paraId="4473BA8D" w14:textId="77777777" w:rsidR="001247E4" w:rsidRDefault="001247E4" w:rsidP="001247E4">
      <w:pPr>
        <w:pStyle w:val="author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26C89BE6" w14:textId="77777777" w:rsidR="001247E4" w:rsidRPr="00F22D3D" w:rsidRDefault="001247E4" w:rsidP="001247E4">
      <w:pPr>
        <w:pStyle w:val="author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22D3D">
        <w:rPr>
          <w:rFonts w:asciiTheme="minorHAnsi" w:hAnsiTheme="minorHAnsi" w:cstheme="minorHAnsi"/>
          <w:sz w:val="22"/>
          <w:szCs w:val="22"/>
          <w:shd w:val="clear" w:color="auto" w:fill="FFFFFF"/>
        </w:rPr>
        <w:t>One student response to high academic pressure is perfectionism. A </w:t>
      </w:r>
      <w:r w:rsidRPr="00F22D3D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>perfectionist</w:t>
      </w:r>
      <w:r w:rsidRPr="00F22D3D">
        <w:rPr>
          <w:rFonts w:asciiTheme="minorHAnsi" w:hAnsiTheme="minorHAnsi" w:cstheme="minorHAnsi"/>
          <w:sz w:val="22"/>
          <w:szCs w:val="22"/>
          <w:shd w:val="clear" w:color="auto" w:fill="FFFFFF"/>
        </w:rPr>
        <w:t> is a person who is</w:t>
      </w:r>
      <w:r w:rsidRPr="00F22D3D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1247E4">
        <w:rPr>
          <w:rStyle w:val="Strong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constantly striving for perfection by setting excessively </w:t>
      </w:r>
      <w:proofErr w:type="gramStart"/>
      <w:r w:rsidRPr="001247E4">
        <w:rPr>
          <w:rStyle w:val="Strong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high performance</w:t>
      </w:r>
      <w:proofErr w:type="gramEnd"/>
      <w:r w:rsidRPr="001247E4">
        <w:rPr>
          <w:rStyle w:val="Strong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 standards and then pushing themselves to achieve them. </w:t>
      </w:r>
      <w:r w:rsidRPr="001247E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For a perfectionist, life is about continual judgement and</w:t>
      </w:r>
      <w:r w:rsidRPr="00F22D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comparison with others, an endless report card on their performance. Perfectionism can be a very destructive force and bring about anxieties, depression and eating disorders but it can also be the force that produces great art, great music, great achievement in all fields.</w:t>
      </w:r>
    </w:p>
    <w:p w14:paraId="791196E0" w14:textId="77777777" w:rsidR="001247E4" w:rsidRPr="00F22D3D" w:rsidRDefault="001247E4" w:rsidP="001247E4">
      <w:pPr>
        <w:pStyle w:val="author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32D604CA" w14:textId="77777777" w:rsidR="001247E4" w:rsidRDefault="001247E4" w:rsidP="001247E4">
      <w:pPr>
        <w:pStyle w:val="author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Studies have shown that Asian students in the US:</w:t>
      </w:r>
    </w:p>
    <w:p w14:paraId="57828522" w14:textId="77777777" w:rsidR="001247E4" w:rsidRDefault="001247E4" w:rsidP="001247E4">
      <w:pPr>
        <w:pStyle w:val="author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F22D3D">
        <w:rPr>
          <w:rFonts w:asciiTheme="minorHAnsi" w:hAnsiTheme="minorHAnsi" w:cstheme="minorHAnsi"/>
          <w:sz w:val="22"/>
          <w:szCs w:val="22"/>
        </w:rPr>
        <w:t xml:space="preserve">appear more vulnerable to depression when demonstrating perfectionistic tendencies </w:t>
      </w:r>
      <w:sdt>
        <w:sdtPr>
          <w:rPr>
            <w:rFonts w:asciiTheme="minorHAnsi" w:hAnsiTheme="minorHAnsi" w:cstheme="minorHAnsi"/>
            <w:sz w:val="22"/>
            <w:szCs w:val="22"/>
          </w:rPr>
          <w:id w:val="1475415928"/>
          <w:citation/>
        </w:sdtPr>
        <w:sdtEndPr/>
        <w:sdtContent>
          <w:r w:rsidRPr="00F22D3D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F22D3D">
            <w:rPr>
              <w:rFonts w:asciiTheme="minorHAnsi" w:hAnsiTheme="minorHAnsi" w:cstheme="minorHAnsi"/>
              <w:sz w:val="22"/>
              <w:szCs w:val="22"/>
            </w:rPr>
            <w:instrText xml:space="preserve"> CITATION Jai08 \l 5129 </w:instrText>
          </w:r>
          <w:r w:rsidRPr="00F22D3D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F22D3D">
            <w:rPr>
              <w:rFonts w:asciiTheme="minorHAnsi" w:hAnsiTheme="minorHAnsi" w:cstheme="minorHAnsi"/>
              <w:noProof/>
              <w:sz w:val="22"/>
              <w:szCs w:val="22"/>
            </w:rPr>
            <w:t>(Jaimin, 2008)</w:t>
          </w:r>
          <w:r w:rsidRPr="00F22D3D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>
        <w:rPr>
          <w:rFonts w:asciiTheme="minorHAnsi" w:hAnsiTheme="minorHAnsi" w:cstheme="minorHAnsi"/>
          <w:sz w:val="22"/>
          <w:szCs w:val="22"/>
        </w:rPr>
        <w:t>; and</w:t>
      </w:r>
    </w:p>
    <w:p w14:paraId="453A5BB1" w14:textId="77777777" w:rsidR="001247E4" w:rsidRPr="00F22D3D" w:rsidRDefault="001247E4" w:rsidP="001247E4">
      <w:pPr>
        <w:pStyle w:val="author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F22D3D">
        <w:rPr>
          <w:rFonts w:asciiTheme="minorHAnsi" w:hAnsiTheme="minorHAnsi" w:cstheme="minorHAnsi"/>
          <w:sz w:val="22"/>
          <w:szCs w:val="22"/>
        </w:rPr>
        <w:t xml:space="preserve">report more concern over mistakes </w:t>
      </w:r>
      <w:r>
        <w:rPr>
          <w:rFonts w:asciiTheme="minorHAnsi" w:hAnsiTheme="minorHAnsi" w:cstheme="minorHAnsi"/>
          <w:sz w:val="22"/>
          <w:szCs w:val="22"/>
        </w:rPr>
        <w:t xml:space="preserve">and show a higher correlation between perfectionism and GPA scores </w:t>
      </w:r>
      <w:r w:rsidRPr="00F22D3D">
        <w:rPr>
          <w:rFonts w:asciiTheme="minorHAnsi" w:hAnsiTheme="minorHAnsi" w:cstheme="minorHAnsi"/>
          <w:sz w:val="22"/>
          <w:szCs w:val="22"/>
        </w:rPr>
        <w:t xml:space="preserve">than Caucasian and African American students  </w:t>
      </w:r>
      <w:sdt>
        <w:sdtPr>
          <w:rPr>
            <w:rFonts w:asciiTheme="minorHAnsi" w:hAnsiTheme="minorHAnsi" w:cstheme="minorHAnsi"/>
            <w:sz w:val="22"/>
            <w:szCs w:val="22"/>
          </w:rPr>
          <w:id w:val="-624541947"/>
          <w:citation/>
        </w:sdtPr>
        <w:sdtEndPr/>
        <w:sdtContent>
          <w:r w:rsidRPr="00F22D3D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F22D3D">
            <w:rPr>
              <w:rFonts w:asciiTheme="minorHAnsi" w:hAnsiTheme="minorHAnsi" w:cstheme="minorHAnsi"/>
              <w:sz w:val="22"/>
              <w:szCs w:val="22"/>
            </w:rPr>
            <w:instrText xml:space="preserve"> CITATION Cas03 \l 5129 </w:instrText>
          </w:r>
          <w:r w:rsidRPr="00F22D3D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F22D3D">
            <w:rPr>
              <w:rFonts w:asciiTheme="minorHAnsi" w:hAnsiTheme="minorHAnsi" w:cstheme="minorHAnsi"/>
              <w:noProof/>
              <w:sz w:val="22"/>
              <w:szCs w:val="22"/>
            </w:rPr>
            <w:t>(Castro, 2003)</w:t>
          </w:r>
          <w:r w:rsidRPr="00F22D3D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</w:p>
    <w:p w14:paraId="6ADC762E" w14:textId="77777777" w:rsidR="001247E4" w:rsidRDefault="001247E4" w:rsidP="001247E4">
      <w:pPr>
        <w:pStyle w:val="author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26AEBD98" w14:textId="77777777" w:rsidR="001247E4" w:rsidRPr="00F22D3D" w:rsidRDefault="001247E4" w:rsidP="001247E4">
      <w:pPr>
        <w:pStyle w:val="author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There appear to be two distinctly different forms of perfectionism displayed by high achieving students which have almost opposite effects on those students’ mental health: </w:t>
      </w:r>
    </w:p>
    <w:p w14:paraId="18AC45DD" w14:textId="77777777" w:rsidR="001247E4" w:rsidRPr="008C748A" w:rsidRDefault="001247E4" w:rsidP="001247E4">
      <w:pPr>
        <w:pStyle w:val="author"/>
        <w:spacing w:before="0" w:beforeAutospacing="0" w:after="0" w:afterAutospacing="0"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8C748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- </w:t>
      </w:r>
      <w:r w:rsidRPr="008C748A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n</w:t>
      </w:r>
      <w:r w:rsidRPr="008C748A">
        <w:rPr>
          <w:rFonts w:asciiTheme="minorHAnsi" w:hAnsiTheme="minorHAnsi" w:cstheme="minorHAnsi"/>
          <w:b/>
          <w:i/>
          <w:sz w:val="22"/>
          <w:szCs w:val="22"/>
        </w:rPr>
        <w:t xml:space="preserve">ormal </w:t>
      </w:r>
      <w:r w:rsidRPr="008C748A">
        <w:rPr>
          <w:rFonts w:asciiTheme="minorHAnsi" w:hAnsiTheme="minorHAnsi" w:cstheme="minorHAnsi"/>
          <w:sz w:val="22"/>
          <w:szCs w:val="22"/>
        </w:rPr>
        <w:t>perfectionists are those who find real pleasure in their labours and from painstaking effort but who felt quite free to be less precise in some contexts than in others</w:t>
      </w:r>
    </w:p>
    <w:p w14:paraId="2400FA5E" w14:textId="77777777" w:rsidR="001247E4" w:rsidRPr="008C748A" w:rsidRDefault="001247E4" w:rsidP="001247E4">
      <w:pPr>
        <w:pStyle w:val="author"/>
        <w:spacing w:before="0" w:beforeAutospacing="0" w:after="0" w:afterAutospacing="0"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8C748A">
        <w:rPr>
          <w:rFonts w:asciiTheme="minorHAnsi" w:hAnsiTheme="minorHAnsi" w:cstheme="minorHAnsi"/>
          <w:i/>
          <w:sz w:val="22"/>
          <w:szCs w:val="22"/>
        </w:rPr>
        <w:t xml:space="preserve">- </w:t>
      </w:r>
      <w:r w:rsidRPr="008C748A">
        <w:rPr>
          <w:rFonts w:asciiTheme="minorHAnsi" w:hAnsiTheme="minorHAnsi" w:cstheme="minorHAnsi"/>
          <w:b/>
          <w:i/>
          <w:sz w:val="22"/>
          <w:szCs w:val="22"/>
        </w:rPr>
        <w:t>neurotic</w:t>
      </w:r>
      <w:r w:rsidRPr="008C748A">
        <w:rPr>
          <w:rFonts w:asciiTheme="minorHAnsi" w:hAnsiTheme="minorHAnsi" w:cstheme="minorHAnsi"/>
          <w:sz w:val="22"/>
          <w:szCs w:val="22"/>
        </w:rPr>
        <w:t xml:space="preserve"> perfectionists are those who feel constantly unsatisfied and frustrated because in their own eyes they never seem to do things well enough </w:t>
      </w:r>
      <w:sdt>
        <w:sdtPr>
          <w:rPr>
            <w:rFonts w:asciiTheme="minorHAnsi" w:hAnsiTheme="minorHAnsi" w:cstheme="minorHAnsi"/>
            <w:sz w:val="22"/>
            <w:szCs w:val="22"/>
          </w:rPr>
          <w:id w:val="979506593"/>
          <w:citation/>
        </w:sdtPr>
        <w:sdtEndPr/>
        <w:sdtContent>
          <w:r w:rsidRPr="008C74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748A">
            <w:rPr>
              <w:rFonts w:asciiTheme="minorHAnsi" w:hAnsiTheme="minorHAnsi" w:cstheme="minorHAnsi"/>
              <w:sz w:val="22"/>
              <w:szCs w:val="22"/>
            </w:rPr>
            <w:instrText xml:space="preserve"> CITATION Ham78 \l 5129 </w:instrText>
          </w:r>
          <w:r w:rsidRPr="008C74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0711A1">
            <w:rPr>
              <w:rFonts w:asciiTheme="minorHAnsi" w:hAnsiTheme="minorHAnsi" w:cstheme="minorHAnsi"/>
              <w:noProof/>
              <w:sz w:val="22"/>
              <w:szCs w:val="22"/>
            </w:rPr>
            <w:t>(Hamachek, 1978)</w:t>
          </w:r>
          <w:r w:rsidRPr="008C74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>
        <w:rPr>
          <w:rFonts w:asciiTheme="minorHAnsi" w:hAnsiTheme="minorHAnsi" w:cstheme="minorHAnsi"/>
          <w:sz w:val="22"/>
          <w:szCs w:val="22"/>
        </w:rPr>
        <w:t>.</w:t>
      </w:r>
    </w:p>
    <w:p w14:paraId="54919BC6" w14:textId="77777777" w:rsidR="001247E4" w:rsidRPr="008C748A" w:rsidRDefault="001247E4" w:rsidP="001247E4">
      <w:pPr>
        <w:pStyle w:val="author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111DA89" w14:textId="77777777" w:rsidR="001247E4" w:rsidRPr="008C748A" w:rsidRDefault="001247E4" w:rsidP="001247E4">
      <w:pPr>
        <w:pStyle w:val="author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C748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Since 1978 these two forms of perfectionism have been redefined as </w:t>
      </w:r>
      <w:r w:rsidRPr="008C748A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self-oriented </w:t>
      </w:r>
      <w:r w:rsidRPr="008C748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and </w:t>
      </w:r>
      <w:r w:rsidRPr="008C748A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socially prescribed</w:t>
      </w:r>
      <w:r w:rsidRPr="008C748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perfectionists.</w:t>
      </w:r>
    </w:p>
    <w:p w14:paraId="54F9B147" w14:textId="77777777" w:rsidR="001247E4" w:rsidRPr="008C748A" w:rsidRDefault="001247E4" w:rsidP="001247E4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8C748A">
        <w:rPr>
          <w:rFonts w:asciiTheme="minorHAnsi" w:hAnsiTheme="minorHAnsi" w:cstheme="minorHAnsi"/>
          <w:i/>
        </w:rPr>
        <w:t>Self-oriented</w:t>
      </w:r>
      <w:r w:rsidRPr="008C748A">
        <w:rPr>
          <w:rFonts w:asciiTheme="minorHAnsi" w:hAnsiTheme="minorHAnsi" w:cstheme="minorHAnsi"/>
        </w:rPr>
        <w:t xml:space="preserve"> perfectionists set high personal standards for themselves and evaluate their own performance against these standards,</w:t>
      </w:r>
    </w:p>
    <w:p w14:paraId="0A12E636" w14:textId="77777777" w:rsidR="001247E4" w:rsidRPr="008C748A" w:rsidRDefault="001247E4" w:rsidP="001247E4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8C748A">
        <w:rPr>
          <w:rFonts w:asciiTheme="minorHAnsi" w:hAnsiTheme="minorHAnsi" w:cstheme="minorHAnsi"/>
          <w:i/>
        </w:rPr>
        <w:t>Socially prescribed</w:t>
      </w:r>
      <w:r w:rsidRPr="008C748A">
        <w:rPr>
          <w:rFonts w:asciiTheme="minorHAnsi" w:hAnsiTheme="minorHAnsi" w:cstheme="minorHAnsi"/>
        </w:rPr>
        <w:t xml:space="preserve"> perfectionists perceive that significant others in their lives hold excessively high standards for them </w:t>
      </w:r>
      <w:r>
        <w:rPr>
          <w:rFonts w:asciiTheme="minorHAnsi" w:hAnsiTheme="minorHAnsi" w:cstheme="minorHAnsi"/>
        </w:rPr>
        <w:t>(</w:t>
      </w:r>
      <w:proofErr w:type="spellStart"/>
      <w:r w:rsidRPr="008C748A">
        <w:rPr>
          <w:rFonts w:asciiTheme="minorHAnsi" w:hAnsiTheme="minorHAnsi" w:cstheme="minorHAnsi"/>
        </w:rPr>
        <w:t>Neumeister</w:t>
      </w:r>
      <w:proofErr w:type="spellEnd"/>
      <w:r w:rsidRPr="008C748A">
        <w:rPr>
          <w:rFonts w:asciiTheme="minorHAnsi" w:hAnsiTheme="minorHAnsi" w:cstheme="minorHAnsi"/>
        </w:rPr>
        <w:t xml:space="preserve"> 2004).</w:t>
      </w:r>
    </w:p>
    <w:p w14:paraId="12164AEF" w14:textId="77777777" w:rsidR="001247E4" w:rsidRPr="008C748A" w:rsidRDefault="001247E4" w:rsidP="001247E4">
      <w:pPr>
        <w:spacing w:after="0" w:line="276" w:lineRule="auto"/>
        <w:rPr>
          <w:rFonts w:cstheme="minorHAnsi"/>
        </w:rPr>
      </w:pPr>
    </w:p>
    <w:p w14:paraId="7C4577D4" w14:textId="77777777" w:rsidR="001247E4" w:rsidRPr="008C748A" w:rsidRDefault="001247E4" w:rsidP="001247E4">
      <w:pPr>
        <w:spacing w:after="0" w:line="276" w:lineRule="auto"/>
        <w:rPr>
          <w:rFonts w:cstheme="minorHAnsi"/>
        </w:rPr>
      </w:pPr>
      <w:r w:rsidRPr="008C748A">
        <w:rPr>
          <w:rFonts w:cstheme="minorHAnsi"/>
        </w:rPr>
        <w:t xml:space="preserve">Both types of perfectionist are pushing themselves to the very highest possible level but in one perfectionism is a very positive force and in the other very negative.  </w:t>
      </w:r>
    </w:p>
    <w:p w14:paraId="10130B63" w14:textId="77777777" w:rsidR="001247E4" w:rsidRPr="008C748A" w:rsidRDefault="001247E4" w:rsidP="001247E4">
      <w:pPr>
        <w:spacing w:after="0" w:line="276" w:lineRule="auto"/>
        <w:rPr>
          <w:rFonts w:cstheme="minorHAnsi"/>
        </w:rPr>
      </w:pPr>
    </w:p>
    <w:p w14:paraId="45A882BF" w14:textId="77777777" w:rsidR="001247E4" w:rsidRPr="008C748A" w:rsidRDefault="001247E4" w:rsidP="001247E4">
      <w:pPr>
        <w:spacing w:after="0" w:line="276" w:lineRule="auto"/>
        <w:rPr>
          <w:rFonts w:cstheme="minorHAnsi"/>
        </w:rPr>
      </w:pPr>
      <w:r w:rsidRPr="002651F4">
        <w:rPr>
          <w:rFonts w:cstheme="minorHAnsi"/>
          <w:i/>
        </w:rPr>
        <w:t>Self-oriented perfectionism</w:t>
      </w:r>
      <w:r w:rsidRPr="008C748A">
        <w:rPr>
          <w:rFonts w:cstheme="minorHAnsi"/>
        </w:rPr>
        <w:t xml:space="preserve"> is positively associated with self-control, resourcefulness and constructive striving (</w:t>
      </w:r>
      <w:proofErr w:type="spellStart"/>
      <w:r w:rsidRPr="008C748A">
        <w:rPr>
          <w:rFonts w:cstheme="minorHAnsi"/>
        </w:rPr>
        <w:t>Flett</w:t>
      </w:r>
      <w:proofErr w:type="spellEnd"/>
      <w:r w:rsidRPr="008C748A">
        <w:rPr>
          <w:rFonts w:cstheme="minorHAnsi"/>
        </w:rPr>
        <w:t>, et al. 1991,). Self-oriented perfectionists demonstrate a desire for self-improvement, setting both mastery and performance goals, they practice adaptive achievement behaviours and tend to make healthy attributions for successes and failures</w:t>
      </w:r>
      <w:r>
        <w:rPr>
          <w:rFonts w:cstheme="minorHAnsi"/>
        </w:rPr>
        <w:t>.</w:t>
      </w:r>
    </w:p>
    <w:p w14:paraId="6CACB28D" w14:textId="77777777" w:rsidR="001247E4" w:rsidRPr="008C748A" w:rsidRDefault="001247E4" w:rsidP="001247E4">
      <w:pPr>
        <w:spacing w:after="0" w:line="276" w:lineRule="auto"/>
        <w:rPr>
          <w:rFonts w:cstheme="minorHAnsi"/>
        </w:rPr>
      </w:pPr>
    </w:p>
    <w:p w14:paraId="384AAAE8" w14:textId="77777777" w:rsidR="001247E4" w:rsidRDefault="001247E4" w:rsidP="001247E4">
      <w:pPr>
        <w:spacing w:after="0" w:line="276" w:lineRule="auto"/>
        <w:rPr>
          <w:rFonts w:cstheme="minorHAnsi"/>
        </w:rPr>
      </w:pPr>
      <w:r w:rsidRPr="008C748A">
        <w:rPr>
          <w:rFonts w:cstheme="minorHAnsi"/>
        </w:rPr>
        <w:t xml:space="preserve"> In contrast </w:t>
      </w:r>
      <w:r w:rsidRPr="002651F4">
        <w:rPr>
          <w:rFonts w:cstheme="minorHAnsi"/>
          <w:i/>
        </w:rPr>
        <w:t>socially prescribed</w:t>
      </w:r>
      <w:r w:rsidRPr="008C748A">
        <w:rPr>
          <w:rFonts w:cstheme="minorHAnsi"/>
          <w:b/>
        </w:rPr>
        <w:t xml:space="preserve"> </w:t>
      </w:r>
      <w:r w:rsidRPr="008C748A">
        <w:rPr>
          <w:rFonts w:cstheme="minorHAnsi"/>
        </w:rPr>
        <w:t xml:space="preserve">perfectionism is found to correlate with depression, low self-esteem and self-harm Blatt, </w:t>
      </w:r>
      <w:proofErr w:type="gramStart"/>
      <w:r w:rsidRPr="008C748A">
        <w:rPr>
          <w:rFonts w:cstheme="minorHAnsi"/>
        </w:rPr>
        <w:t>1995 .</w:t>
      </w:r>
      <w:proofErr w:type="gramEnd"/>
      <w:r w:rsidRPr="008C748A">
        <w:rPr>
          <w:rFonts w:cstheme="minorHAnsi"/>
        </w:rPr>
        <w:t xml:space="preserve"> Socially-prescribed perfectionists demonstrate a fear of failure, they set performance goals, practise maladaptive achievement behaviours, tend to minimise their own successes and blame themselves for any failures</w:t>
      </w:r>
      <w:r>
        <w:rPr>
          <w:rFonts w:cstheme="minorHAnsi"/>
        </w:rPr>
        <w:t xml:space="preserve"> (</w:t>
      </w:r>
      <w:proofErr w:type="spellStart"/>
      <w:r w:rsidRPr="008C748A">
        <w:rPr>
          <w:rFonts w:cstheme="minorHAnsi"/>
        </w:rPr>
        <w:t>Neumeister</w:t>
      </w:r>
      <w:proofErr w:type="spellEnd"/>
      <w:r w:rsidRPr="008C748A">
        <w:rPr>
          <w:rFonts w:cstheme="minorHAnsi"/>
        </w:rPr>
        <w:t xml:space="preserve"> 2003</w:t>
      </w:r>
      <w:r>
        <w:rPr>
          <w:rFonts w:cstheme="minorHAnsi"/>
        </w:rPr>
        <w:t xml:space="preserve">). </w:t>
      </w:r>
    </w:p>
    <w:p w14:paraId="238B5E79" w14:textId="77777777" w:rsidR="001247E4" w:rsidRDefault="001247E4" w:rsidP="001247E4">
      <w:pPr>
        <w:spacing w:after="0" w:line="276" w:lineRule="auto"/>
        <w:rPr>
          <w:rFonts w:cstheme="minorHAnsi"/>
        </w:rPr>
      </w:pPr>
    </w:p>
    <w:p w14:paraId="34B419C8" w14:textId="77777777" w:rsidR="001247E4" w:rsidRPr="008C748A" w:rsidRDefault="001247E4" w:rsidP="001247E4">
      <w:pPr>
        <w:spacing w:after="0" w:line="276" w:lineRule="auto"/>
        <w:rPr>
          <w:rFonts w:cstheme="minorHAnsi"/>
        </w:rPr>
      </w:pPr>
      <w:r w:rsidRPr="008C748A">
        <w:rPr>
          <w:rFonts w:cstheme="minorHAnsi"/>
        </w:rPr>
        <w:t>The question then is how do these two forms of perfectionism arise?</w:t>
      </w:r>
    </w:p>
    <w:p w14:paraId="7C4DCE9E" w14:textId="77777777" w:rsidR="001247E4" w:rsidRPr="008C748A" w:rsidRDefault="001247E4" w:rsidP="001247E4">
      <w:pPr>
        <w:spacing w:after="0" w:line="276" w:lineRule="auto"/>
        <w:rPr>
          <w:rFonts w:cstheme="minorHAnsi"/>
        </w:rPr>
      </w:pPr>
    </w:p>
    <w:p w14:paraId="4FFC6FBE" w14:textId="77777777" w:rsidR="001247E4" w:rsidRPr="008C748A" w:rsidRDefault="001247E4" w:rsidP="001247E4">
      <w:pPr>
        <w:spacing w:after="0" w:line="276" w:lineRule="auto"/>
        <w:rPr>
          <w:rFonts w:cstheme="minorHAnsi"/>
        </w:rPr>
      </w:pPr>
      <w:r w:rsidRPr="008C748A">
        <w:rPr>
          <w:rFonts w:cstheme="minorHAnsi"/>
        </w:rPr>
        <w:t xml:space="preserve">In 2004, </w:t>
      </w:r>
      <w:proofErr w:type="spellStart"/>
      <w:r w:rsidRPr="008C748A">
        <w:rPr>
          <w:rFonts w:cstheme="minorHAnsi"/>
        </w:rPr>
        <w:t>Neumeister</w:t>
      </w:r>
      <w:proofErr w:type="spellEnd"/>
      <w:r w:rsidRPr="008C748A">
        <w:rPr>
          <w:rFonts w:cstheme="minorHAnsi"/>
        </w:rPr>
        <w:t xml:space="preserve"> investigated how these two dimensions of perfectionism (socially-prescribed and self-oriented), develop within gifted college students and influence their achievement motivation and their attributions for successes and failures. All the students studied who scored high for perfectionism attributed that tendency to a lack of experience with failure in their early school years and to the actions of their parents. The main distinction came between the socially-prescribed perfectionists who believed their perfectionism developed due to pressure they experienced from their perfectionist parents and the self-oriented perfectionists who attributed their perfectionism to social learning due to their parents modelling of perfectionist behaviours (</w:t>
      </w:r>
      <w:proofErr w:type="spellStart"/>
      <w:r w:rsidRPr="008C748A">
        <w:rPr>
          <w:rFonts w:cstheme="minorHAnsi"/>
        </w:rPr>
        <w:t>Neumeister</w:t>
      </w:r>
      <w:proofErr w:type="spellEnd"/>
      <w:r w:rsidRPr="008C748A">
        <w:rPr>
          <w:rFonts w:cstheme="minorHAnsi"/>
        </w:rPr>
        <w:t>, 2004a).</w:t>
      </w:r>
    </w:p>
    <w:p w14:paraId="2257BF0A" w14:textId="77777777" w:rsidR="001247E4" w:rsidRDefault="001247E4" w:rsidP="001247E4">
      <w:pPr>
        <w:spacing w:after="0" w:line="276" w:lineRule="auto"/>
        <w:rPr>
          <w:rFonts w:cstheme="minorHAnsi"/>
        </w:rPr>
      </w:pPr>
    </w:p>
    <w:p w14:paraId="1B48B582" w14:textId="77777777" w:rsidR="001247E4" w:rsidRPr="008C748A" w:rsidRDefault="001247E4" w:rsidP="001247E4">
      <w:pPr>
        <w:spacing w:after="0" w:line="276" w:lineRule="auto"/>
        <w:rPr>
          <w:rFonts w:cstheme="minorHAnsi"/>
        </w:rPr>
      </w:pPr>
      <w:r w:rsidRPr="008C748A">
        <w:rPr>
          <w:rFonts w:cstheme="minorHAnsi"/>
        </w:rPr>
        <w:t xml:space="preserve">What this clearly shows is that a child’s style of perfectionism is a direct result of parents’ actions. As parents this is </w:t>
      </w:r>
      <w:proofErr w:type="gramStart"/>
      <w:r w:rsidRPr="008C748A">
        <w:rPr>
          <w:rFonts w:cstheme="minorHAnsi"/>
        </w:rPr>
        <w:t>something</w:t>
      </w:r>
      <w:proofErr w:type="gramEnd"/>
      <w:r w:rsidRPr="008C748A">
        <w:rPr>
          <w:rFonts w:cstheme="minorHAnsi"/>
        </w:rPr>
        <w:t xml:space="preserve"> we need to </w:t>
      </w:r>
      <w:r>
        <w:rPr>
          <w:rFonts w:cstheme="minorHAnsi"/>
        </w:rPr>
        <w:t>be very aware of and very careful about.</w:t>
      </w:r>
    </w:p>
    <w:p w14:paraId="4F67EBA8" w14:textId="77777777" w:rsidR="001247E4" w:rsidRPr="008C748A" w:rsidRDefault="001247E4" w:rsidP="001247E4">
      <w:pPr>
        <w:spacing w:after="0" w:line="276" w:lineRule="auto"/>
        <w:rPr>
          <w:rFonts w:cstheme="minorHAnsi"/>
        </w:rPr>
      </w:pPr>
    </w:p>
    <w:p w14:paraId="60C8650B" w14:textId="77777777" w:rsidR="001247E4" w:rsidRPr="008C748A" w:rsidRDefault="001247E4" w:rsidP="001247E4">
      <w:pPr>
        <w:spacing w:after="0" w:line="276" w:lineRule="auto"/>
        <w:rPr>
          <w:rFonts w:cstheme="minorHAnsi"/>
        </w:rPr>
      </w:pPr>
      <w:r w:rsidRPr="008C748A">
        <w:rPr>
          <w:rFonts w:cstheme="minorHAnsi"/>
        </w:rPr>
        <w:t xml:space="preserve">To put it another way, if parents are putting great pressure on their child to be perfect but they don’t model such behaviour themselves then their child might well become a socially-prescribed perfectionist, one with a deep fear of failure who suffers greatly with anxiety and depression. </w:t>
      </w:r>
    </w:p>
    <w:p w14:paraId="02D94F1C" w14:textId="77777777" w:rsidR="001247E4" w:rsidRPr="008C748A" w:rsidRDefault="001247E4" w:rsidP="001247E4">
      <w:pPr>
        <w:spacing w:after="0" w:line="276" w:lineRule="auto"/>
        <w:rPr>
          <w:rFonts w:cstheme="minorHAnsi"/>
        </w:rPr>
      </w:pPr>
    </w:p>
    <w:p w14:paraId="65BC9F2A" w14:textId="77777777" w:rsidR="001247E4" w:rsidRPr="008C748A" w:rsidRDefault="001247E4" w:rsidP="001247E4">
      <w:pPr>
        <w:spacing w:after="0" w:line="276" w:lineRule="auto"/>
        <w:rPr>
          <w:rFonts w:cstheme="minorHAnsi"/>
        </w:rPr>
      </w:pPr>
      <w:r w:rsidRPr="008C748A">
        <w:rPr>
          <w:rFonts w:cstheme="minorHAnsi"/>
        </w:rPr>
        <w:lastRenderedPageBreak/>
        <w:t>But if parents model perfection in all that they do themselves then children will simply copy that behaviour and become a self-oriented perfectionist, with a desire for self-improvement, who sets their own goals and makes healthy attributions for successes and failures.</w:t>
      </w:r>
    </w:p>
    <w:p w14:paraId="1032FEBB" w14:textId="77777777" w:rsidR="001247E4" w:rsidRPr="008C748A" w:rsidRDefault="001247E4" w:rsidP="001247E4">
      <w:pPr>
        <w:spacing w:after="0" w:line="276" w:lineRule="auto"/>
        <w:rPr>
          <w:rFonts w:cstheme="minorHAnsi"/>
        </w:rPr>
      </w:pPr>
    </w:p>
    <w:p w14:paraId="3B6C4B67" w14:textId="0C6362B7" w:rsidR="00BF2D29" w:rsidRDefault="001247E4" w:rsidP="001247E4">
      <w:pPr>
        <w:rPr>
          <w:rFonts w:cstheme="minorHAnsi"/>
        </w:rPr>
      </w:pPr>
      <w:r w:rsidRPr="008C748A">
        <w:rPr>
          <w:rFonts w:cstheme="minorHAnsi"/>
        </w:rPr>
        <w:t xml:space="preserve">“Children of performance goal parents are significantly more likely to exhibit dysfunctional perfectionism than children of learning goal parents,” and </w:t>
      </w:r>
      <w:r>
        <w:rPr>
          <w:rFonts w:cstheme="minorHAnsi"/>
        </w:rPr>
        <w:t>are</w:t>
      </w:r>
      <w:r w:rsidRPr="008C748A">
        <w:rPr>
          <w:rFonts w:cstheme="minorHAnsi"/>
        </w:rPr>
        <w:t xml:space="preserve"> more likely to have “a combination of high concern about mistakes, parental expectations, parental criticism, and doubts about actions” (</w:t>
      </w:r>
      <w:proofErr w:type="spellStart"/>
      <w:r w:rsidRPr="008C748A">
        <w:rPr>
          <w:rFonts w:cstheme="minorHAnsi"/>
        </w:rPr>
        <w:t>Ablard</w:t>
      </w:r>
      <w:proofErr w:type="spellEnd"/>
      <w:r w:rsidRPr="008C748A">
        <w:rPr>
          <w:rFonts w:cstheme="minorHAnsi"/>
        </w:rPr>
        <w:t xml:space="preserve"> &amp; Parker 1997).</w:t>
      </w:r>
    </w:p>
    <w:p w14:paraId="5BCEBAB4" w14:textId="030555EB" w:rsidR="00133F44" w:rsidRDefault="00133F44" w:rsidP="001247E4">
      <w:pPr>
        <w:rPr>
          <w:rFonts w:cstheme="minorHAnsi"/>
        </w:rPr>
      </w:pPr>
    </w:p>
    <w:p w14:paraId="7EBDC8C5" w14:textId="43385ED2" w:rsidR="00C450B0" w:rsidRDefault="00C450B0" w:rsidP="00C450B0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649A8829" wp14:editId="17667FFD">
            <wp:extent cx="4471390" cy="33528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02702" cy="337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99224" w14:textId="19013486" w:rsidR="00133F44" w:rsidRDefault="00133F44" w:rsidP="00133F44">
      <w:pPr>
        <w:jc w:val="center"/>
      </w:pPr>
    </w:p>
    <w:sectPr w:rsidR="00133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E2905"/>
    <w:multiLevelType w:val="hybridMultilevel"/>
    <w:tmpl w:val="B860AE02"/>
    <w:lvl w:ilvl="0" w:tplc="1C2AFC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3BCC4D3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CE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6FF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67B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FE3A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87F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D0A4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40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74C65"/>
    <w:multiLevelType w:val="hybridMultilevel"/>
    <w:tmpl w:val="EE58699A"/>
    <w:lvl w:ilvl="0" w:tplc="7B26FA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E4"/>
    <w:rsid w:val="001247E4"/>
    <w:rsid w:val="00133F44"/>
    <w:rsid w:val="008F15C0"/>
    <w:rsid w:val="00BF2D29"/>
    <w:rsid w:val="00C450B0"/>
    <w:rsid w:val="00CB3333"/>
    <w:rsid w:val="00F9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FA6B"/>
  <w15:chartTrackingRefBased/>
  <w15:docId w15:val="{52572EE9-4574-4574-91A6-DBEE1D32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7E4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paragraph" w:customStyle="1" w:styleId="author">
    <w:name w:val="author"/>
    <w:basedOn w:val="Normal"/>
    <w:rsid w:val="0012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1247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LiJ13</b:Tag>
    <b:SourceType>DocumentFromInternetSite</b:SourceType>
    <b:Guid>{AAC7ADC1-D166-476D-A677-81E7E054D258}</b:Guid>
    <b:Title>Beyond the grades</b:Title>
    <b:Year>2013</b:Year>
    <b:Author>
      <b:Author>
        <b:NameList>
          <b:Person>
            <b:Last>Li</b:Last>
            <b:First>J.</b:First>
          </b:Person>
        </b:NameList>
      </b:Author>
    </b:Author>
    <b:InternetSiteTitle>The Standard</b:InternetSiteTitle>
    <b:Month>January</b:Month>
    <b:RefOrder>23</b:RefOrder>
  </b:Source>
  <b:Source>
    <b:Tag>Jai08</b:Tag>
    <b:SourceType>JournalArticle</b:SourceType>
    <b:Guid>{0047FA26-4EBE-4E7E-A863-3C71A6E5A7DF}</b:Guid>
    <b:Title>Maladaptive Perfectionism and Depressive Symptoms Among Asian</b:Title>
    <b:Year>2008</b:Year>
    <b:Author>
      <b:Author>
        <b:NameList>
          <b:Person>
            <b:Last>Jaimin</b:Last>
            <b:First>Yoon</b:First>
            <b:Middle>J &amp; Lau, Anna S</b:Middle>
          </b:Person>
        </b:NameList>
      </b:Author>
    </b:Author>
    <b:JournalName>Cultural Diversity and Ethnic Minority Psychology</b:JournalName>
    <b:Pages>92-101</b:Pages>
    <b:RefOrder>24</b:RefOrder>
  </b:Source>
  <b:Source>
    <b:Tag>Cas03</b:Tag>
    <b:SourceType>JournalArticle</b:SourceType>
    <b:Guid>{7CD9D2AD-724C-4122-BD5A-C9E17C5DD585}</b:Guid>
    <b:Author>
      <b:Author>
        <b:NameList>
          <b:Person>
            <b:Last>Castro</b:Last>
            <b:First>J.,</b:First>
            <b:Middle>&amp; Rice, K</b:Middle>
          </b:Person>
        </b:NameList>
      </b:Author>
    </b:Author>
    <b:Title>Perfectionism and ethnicity: Implications for depressive symptoms</b:Title>
    <b:JournalName>Psychological Bulletin</b:JournalName>
    <b:Year>2003</b:Year>
    <b:Pages>540-572</b:Pages>
    <b:RefOrder>25</b:RefOrder>
  </b:Source>
  <b:Source>
    <b:Tag>Ham78</b:Tag>
    <b:SourceType>JournalArticle</b:SourceType>
    <b:Guid>{9A6EEFD6-28F6-4E2D-BC1A-F4CFF8399A00}</b:Guid>
    <b:Title>Psychodynamics of normal and neurotic perfectionism</b:Title>
    <b:Year>1978</b:Year>
    <b:Author>
      <b:Author>
        <b:NameList>
          <b:Person>
            <b:Last>Hamachek</b:Last>
            <b:First>D</b:First>
          </b:Person>
        </b:NameList>
      </b:Author>
    </b:Author>
    <b:JournalName>A Journal of Human Behavor</b:JournalName>
    <b:RefOrder>26</b:RefOrder>
  </b:Source>
</b:Sources>
</file>

<file path=customXml/itemProps1.xml><?xml version="1.0" encoding="utf-8"?>
<ds:datastoreItem xmlns:ds="http://schemas.openxmlformats.org/officeDocument/2006/customXml" ds:itemID="{DC845CD8-DBEB-4C58-BD67-CEFA8999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Art of Learning</dc:creator>
  <cp:keywords/>
  <dc:description/>
  <cp:lastModifiedBy>The Art of Learning</cp:lastModifiedBy>
  <cp:revision>3</cp:revision>
  <dcterms:created xsi:type="dcterms:W3CDTF">2019-04-15T03:01:00Z</dcterms:created>
  <dcterms:modified xsi:type="dcterms:W3CDTF">2019-04-15T03:22:00Z</dcterms:modified>
</cp:coreProperties>
</file>