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31" w:rsidRDefault="005459BE" w:rsidP="00DB030F">
      <w:pPr>
        <w:spacing w:after="0"/>
        <w:rPr>
          <w:b/>
        </w:rPr>
      </w:pPr>
      <w:r>
        <w:rPr>
          <w:b/>
        </w:rPr>
        <w:t>Smarter S</w:t>
      </w:r>
      <w:r w:rsidR="00107531" w:rsidRPr="005459BE">
        <w:rPr>
          <w:b/>
        </w:rPr>
        <w:t xml:space="preserve">tudy means </w:t>
      </w:r>
      <w:r>
        <w:rPr>
          <w:b/>
        </w:rPr>
        <w:t>H</w:t>
      </w:r>
      <w:r w:rsidR="00107531" w:rsidRPr="005459BE">
        <w:rPr>
          <w:b/>
        </w:rPr>
        <w:t xml:space="preserve">igher </w:t>
      </w:r>
      <w:r>
        <w:rPr>
          <w:b/>
        </w:rPr>
        <w:t>G</w:t>
      </w:r>
      <w:r w:rsidR="00107531" w:rsidRPr="005459BE">
        <w:rPr>
          <w:b/>
        </w:rPr>
        <w:t>rades</w:t>
      </w:r>
    </w:p>
    <w:p w:rsidR="000428DB" w:rsidRDefault="000428DB" w:rsidP="00DB030F">
      <w:pPr>
        <w:spacing w:after="0"/>
        <w:rPr>
          <w:b/>
        </w:rPr>
      </w:pPr>
    </w:p>
    <w:p w:rsidR="00D2492E" w:rsidRDefault="00D2492E" w:rsidP="00DB030F">
      <w:pPr>
        <w:spacing w:after="0"/>
        <w:rPr>
          <w:b/>
        </w:rPr>
      </w:pPr>
      <w:r>
        <w:rPr>
          <w:b/>
        </w:rPr>
        <w:t>Students who know how to study effectively and efficiently have a huge advantage over other students. Every student can improve the</w:t>
      </w:r>
      <w:r w:rsidR="0077641E">
        <w:rPr>
          <w:b/>
        </w:rPr>
        <w:t xml:space="preserve">se skills – known as </w:t>
      </w:r>
      <w:r>
        <w:rPr>
          <w:b/>
        </w:rPr>
        <w:t>learning skills.</w:t>
      </w:r>
    </w:p>
    <w:p w:rsidR="000428DB" w:rsidRPr="005459BE" w:rsidRDefault="000428DB" w:rsidP="00DB030F">
      <w:pPr>
        <w:spacing w:after="0"/>
        <w:rPr>
          <w:b/>
        </w:rPr>
      </w:pPr>
    </w:p>
    <w:p w:rsidR="00107531" w:rsidRDefault="00D2492E" w:rsidP="00DB030F">
      <w:pPr>
        <w:spacing w:after="0"/>
      </w:pPr>
      <w:r>
        <w:t>In December 2011 one of the world</w:t>
      </w:r>
      <w:r w:rsidR="00866414">
        <w:t>’</w:t>
      </w:r>
      <w:r>
        <w:t xml:space="preserve">s foremost experts on learning skills is coming to Hong Kong </w:t>
      </w:r>
      <w:r w:rsidR="00866414">
        <w:t xml:space="preserve">and Singapore </w:t>
      </w:r>
      <w:r>
        <w:t>to help a select group of high school students improve their abilities to study and learn well. His name is Lance</w:t>
      </w:r>
      <w:r w:rsidR="00866414">
        <w:t xml:space="preserve"> G</w:t>
      </w:r>
      <w:r>
        <w:t xml:space="preserve"> King, he has worked with students in over 200 high schools world</w:t>
      </w:r>
      <w:r w:rsidR="00866414">
        <w:t>-</w:t>
      </w:r>
      <w:r>
        <w:t xml:space="preserve">wide and now he is bringing his skills into the public arena in </w:t>
      </w:r>
      <w:r w:rsidR="0077641E">
        <w:t>Asia</w:t>
      </w:r>
      <w:r>
        <w:t xml:space="preserve">. </w:t>
      </w:r>
    </w:p>
    <w:p w:rsidR="000428DB" w:rsidRDefault="000428DB" w:rsidP="00DB030F">
      <w:pPr>
        <w:spacing w:after="0"/>
      </w:pPr>
    </w:p>
    <w:p w:rsidR="008E05F0" w:rsidRPr="008E05F0" w:rsidRDefault="00D2492E" w:rsidP="00DB030F">
      <w:pPr>
        <w:spacing w:after="0"/>
        <w:ind w:firstLine="720"/>
        <w:rPr>
          <w:color w:val="1F497D" w:themeColor="text2"/>
        </w:rPr>
      </w:pPr>
      <w:r w:rsidRPr="008E05F0">
        <w:rPr>
          <w:color w:val="1F497D" w:themeColor="text2"/>
        </w:rPr>
        <w:t>“</w:t>
      </w:r>
      <w:r w:rsidR="009C1429" w:rsidRPr="008E05F0">
        <w:rPr>
          <w:color w:val="1F497D" w:themeColor="text2"/>
        </w:rPr>
        <w:t>All over the world, in every educational system, I have found that students at the high</w:t>
      </w:r>
    </w:p>
    <w:p w:rsidR="008E05F0" w:rsidRPr="008E05F0" w:rsidRDefault="009C1429" w:rsidP="00DB030F">
      <w:pPr>
        <w:spacing w:after="0"/>
        <w:ind w:firstLine="720"/>
        <w:rPr>
          <w:color w:val="1F497D" w:themeColor="text2"/>
        </w:rPr>
      </w:pPr>
      <w:r w:rsidRPr="008E05F0">
        <w:rPr>
          <w:color w:val="1F497D" w:themeColor="text2"/>
        </w:rPr>
        <w:t xml:space="preserve"> </w:t>
      </w:r>
      <w:proofErr w:type="gramStart"/>
      <w:r w:rsidRPr="008E05F0">
        <w:rPr>
          <w:color w:val="1F497D" w:themeColor="text2"/>
        </w:rPr>
        <w:t>school</w:t>
      </w:r>
      <w:proofErr w:type="gramEnd"/>
      <w:r w:rsidRPr="008E05F0">
        <w:rPr>
          <w:color w:val="1F497D" w:themeColor="text2"/>
        </w:rPr>
        <w:t xml:space="preserve"> level </w:t>
      </w:r>
      <w:r w:rsidR="00E525C8" w:rsidRPr="008E05F0">
        <w:rPr>
          <w:color w:val="1F497D" w:themeColor="text2"/>
        </w:rPr>
        <w:t xml:space="preserve">all </w:t>
      </w:r>
      <w:r w:rsidRPr="008E05F0">
        <w:rPr>
          <w:color w:val="1F497D" w:themeColor="text2"/>
        </w:rPr>
        <w:t xml:space="preserve">need exactly the same skills in order to do well, </w:t>
      </w:r>
      <w:r w:rsidR="00E525C8" w:rsidRPr="008E05F0">
        <w:rPr>
          <w:color w:val="1F497D" w:themeColor="text2"/>
        </w:rPr>
        <w:t xml:space="preserve">in order </w:t>
      </w:r>
      <w:r w:rsidRPr="008E05F0">
        <w:rPr>
          <w:color w:val="1F497D" w:themeColor="text2"/>
        </w:rPr>
        <w:t xml:space="preserve">to succeed </w:t>
      </w:r>
    </w:p>
    <w:p w:rsidR="008E05F0" w:rsidRPr="008E05F0" w:rsidRDefault="009C1429" w:rsidP="00DB030F">
      <w:pPr>
        <w:spacing w:after="0"/>
        <w:ind w:firstLine="720"/>
        <w:rPr>
          <w:color w:val="1F497D" w:themeColor="text2"/>
        </w:rPr>
      </w:pPr>
      <w:proofErr w:type="gramStart"/>
      <w:r w:rsidRPr="008E05F0">
        <w:rPr>
          <w:color w:val="1F497D" w:themeColor="text2"/>
        </w:rPr>
        <w:t>academically</w:t>
      </w:r>
      <w:proofErr w:type="gramEnd"/>
      <w:r w:rsidR="00E525C8" w:rsidRPr="008E05F0">
        <w:rPr>
          <w:color w:val="1F497D" w:themeColor="text2"/>
        </w:rPr>
        <w:t xml:space="preserve"> - they all need learning skills. From my experience of working with over </w:t>
      </w:r>
    </w:p>
    <w:p w:rsidR="008E05F0" w:rsidRPr="008E05F0" w:rsidRDefault="00E525C8" w:rsidP="00DB030F">
      <w:pPr>
        <w:spacing w:after="0"/>
        <w:ind w:firstLine="720"/>
        <w:rPr>
          <w:color w:val="1F497D" w:themeColor="text2"/>
        </w:rPr>
      </w:pPr>
      <w:r w:rsidRPr="008E05F0">
        <w:rPr>
          <w:color w:val="1F497D" w:themeColor="text2"/>
        </w:rPr>
        <w:t>150,000</w:t>
      </w:r>
      <w:r w:rsidR="00E7107E" w:rsidRPr="008E05F0">
        <w:rPr>
          <w:color w:val="1F497D" w:themeColor="text2"/>
        </w:rPr>
        <w:t xml:space="preserve"> </w:t>
      </w:r>
      <w:r w:rsidRPr="008E05F0">
        <w:rPr>
          <w:color w:val="1F497D" w:themeColor="text2"/>
        </w:rPr>
        <w:t xml:space="preserve">students in the last 16 years, </w:t>
      </w:r>
      <w:r w:rsidR="0033405F" w:rsidRPr="008E05F0">
        <w:rPr>
          <w:color w:val="1F497D" w:themeColor="text2"/>
        </w:rPr>
        <w:t xml:space="preserve">I can say that </w:t>
      </w:r>
      <w:r w:rsidRPr="008E05F0">
        <w:rPr>
          <w:color w:val="1F497D" w:themeColor="text2"/>
        </w:rPr>
        <w:t>e</w:t>
      </w:r>
      <w:r w:rsidR="009C1429" w:rsidRPr="008E05F0">
        <w:rPr>
          <w:color w:val="1F497D" w:themeColor="text2"/>
        </w:rPr>
        <w:t xml:space="preserve">very high school student </w:t>
      </w:r>
      <w:r w:rsidRPr="008E05F0">
        <w:rPr>
          <w:color w:val="1F497D" w:themeColor="text2"/>
        </w:rPr>
        <w:t xml:space="preserve">can </w:t>
      </w:r>
      <w:r w:rsidR="0033405F" w:rsidRPr="008E05F0">
        <w:rPr>
          <w:color w:val="1F497D" w:themeColor="text2"/>
        </w:rPr>
        <w:t>improve</w:t>
      </w:r>
    </w:p>
    <w:p w:rsidR="008E05F0" w:rsidRPr="008E05F0" w:rsidRDefault="0033405F" w:rsidP="00DB030F">
      <w:pPr>
        <w:spacing w:after="0"/>
        <w:ind w:firstLine="720"/>
        <w:rPr>
          <w:color w:val="1F497D" w:themeColor="text2"/>
        </w:rPr>
      </w:pPr>
      <w:r w:rsidRPr="008E05F0">
        <w:rPr>
          <w:color w:val="1F497D" w:themeColor="text2"/>
        </w:rPr>
        <w:t xml:space="preserve"> </w:t>
      </w:r>
      <w:proofErr w:type="gramStart"/>
      <w:r w:rsidRPr="008E05F0">
        <w:rPr>
          <w:color w:val="1F497D" w:themeColor="text2"/>
        </w:rPr>
        <w:t>their</w:t>
      </w:r>
      <w:proofErr w:type="gramEnd"/>
      <w:r w:rsidRPr="008E05F0">
        <w:rPr>
          <w:color w:val="1F497D" w:themeColor="text2"/>
        </w:rPr>
        <w:t xml:space="preserve"> learning skills, they can all </w:t>
      </w:r>
      <w:r w:rsidR="00E525C8" w:rsidRPr="008E05F0">
        <w:rPr>
          <w:color w:val="1F497D" w:themeColor="text2"/>
        </w:rPr>
        <w:t xml:space="preserve">learn how </w:t>
      </w:r>
      <w:r w:rsidR="009C1429" w:rsidRPr="008E05F0">
        <w:rPr>
          <w:color w:val="1F497D" w:themeColor="text2"/>
        </w:rPr>
        <w:t xml:space="preserve">learn </w:t>
      </w:r>
      <w:r w:rsidR="00E525C8" w:rsidRPr="008E05F0">
        <w:rPr>
          <w:color w:val="1F497D" w:themeColor="text2"/>
        </w:rPr>
        <w:t xml:space="preserve">more </w:t>
      </w:r>
      <w:r w:rsidR="009C1429" w:rsidRPr="008E05F0">
        <w:rPr>
          <w:color w:val="1F497D" w:themeColor="text2"/>
        </w:rPr>
        <w:t>effectively, more powerfully</w:t>
      </w:r>
      <w:r w:rsidR="00E525C8" w:rsidRPr="008E05F0">
        <w:rPr>
          <w:color w:val="1F497D" w:themeColor="text2"/>
        </w:rPr>
        <w:t xml:space="preserve"> and</w:t>
      </w:r>
    </w:p>
    <w:p w:rsidR="008E05F0" w:rsidRPr="008E05F0" w:rsidRDefault="009C1429" w:rsidP="00DB030F">
      <w:pPr>
        <w:spacing w:after="0"/>
        <w:ind w:firstLine="720"/>
        <w:rPr>
          <w:color w:val="1F497D" w:themeColor="text2"/>
        </w:rPr>
      </w:pPr>
      <w:r w:rsidRPr="008E05F0">
        <w:rPr>
          <w:color w:val="1F497D" w:themeColor="text2"/>
        </w:rPr>
        <w:t xml:space="preserve"> </w:t>
      </w:r>
      <w:proofErr w:type="gramStart"/>
      <w:r w:rsidRPr="008E05F0">
        <w:rPr>
          <w:color w:val="1F497D" w:themeColor="text2"/>
        </w:rPr>
        <w:t>more</w:t>
      </w:r>
      <w:proofErr w:type="gramEnd"/>
      <w:r w:rsidRPr="008E05F0">
        <w:rPr>
          <w:color w:val="1F497D" w:themeColor="text2"/>
        </w:rPr>
        <w:t xml:space="preserve"> successfully</w:t>
      </w:r>
      <w:r w:rsidR="008E05F0">
        <w:rPr>
          <w:color w:val="1F497D" w:themeColor="text2"/>
        </w:rPr>
        <w:t>; a</w:t>
      </w:r>
      <w:r w:rsidR="0033405F" w:rsidRPr="008E05F0">
        <w:rPr>
          <w:color w:val="1F497D" w:themeColor="text2"/>
        </w:rPr>
        <w:t>nd yet most high schools world-wide do not teach learning skills</w:t>
      </w:r>
      <w:r w:rsidR="00D2492E" w:rsidRPr="008E05F0">
        <w:rPr>
          <w:color w:val="1F497D" w:themeColor="text2"/>
        </w:rPr>
        <w:t xml:space="preserve"> and</w:t>
      </w:r>
    </w:p>
    <w:p w:rsidR="00E525C8" w:rsidRPr="008E05F0" w:rsidRDefault="0033405F" w:rsidP="00DB030F">
      <w:pPr>
        <w:spacing w:after="0"/>
        <w:ind w:firstLine="720"/>
        <w:rPr>
          <w:color w:val="1F497D" w:themeColor="text2"/>
        </w:rPr>
      </w:pPr>
      <w:r w:rsidRPr="008E05F0">
        <w:rPr>
          <w:color w:val="1F497D" w:themeColor="text2"/>
        </w:rPr>
        <w:t xml:space="preserve"> </w:t>
      </w:r>
      <w:proofErr w:type="gramStart"/>
      <w:r w:rsidRPr="008E05F0">
        <w:rPr>
          <w:color w:val="1F497D" w:themeColor="text2"/>
        </w:rPr>
        <w:t>most</w:t>
      </w:r>
      <w:proofErr w:type="gramEnd"/>
      <w:r w:rsidRPr="008E05F0">
        <w:rPr>
          <w:color w:val="1F497D" w:themeColor="text2"/>
        </w:rPr>
        <w:t xml:space="preserve"> curricula do not have a mandatory skills section on learning to learn</w:t>
      </w:r>
      <w:r w:rsidR="00D2492E" w:rsidRPr="008E05F0">
        <w:rPr>
          <w:color w:val="1F497D" w:themeColor="text2"/>
        </w:rPr>
        <w:t>.”</w:t>
      </w:r>
    </w:p>
    <w:p w:rsidR="008E05F0" w:rsidRDefault="008E05F0" w:rsidP="00DB030F">
      <w:pPr>
        <w:spacing w:after="0"/>
      </w:pPr>
    </w:p>
    <w:p w:rsidR="00107531" w:rsidRDefault="0033405F" w:rsidP="00DB030F">
      <w:pPr>
        <w:spacing w:after="0"/>
      </w:pPr>
      <w:r>
        <w:t xml:space="preserve">The need is clear </w:t>
      </w:r>
      <w:r w:rsidR="00D2492E">
        <w:t>–</w:t>
      </w:r>
      <w:r>
        <w:t xml:space="preserve"> </w:t>
      </w:r>
      <w:r w:rsidR="00D2492E">
        <w:t xml:space="preserve">studies show that </w:t>
      </w:r>
      <w:r>
        <w:t>u</w:t>
      </w:r>
      <w:r w:rsidR="00107531">
        <w:t>p to 73% of university students report difficulties preparing for an exam and most have been found to have weak or ineffective strategies for processing information both in the classroom and in their own study.</w:t>
      </w:r>
    </w:p>
    <w:p w:rsidR="000428DB" w:rsidRDefault="000428DB" w:rsidP="00DB030F">
      <w:pPr>
        <w:spacing w:after="0"/>
      </w:pPr>
    </w:p>
    <w:p w:rsidR="00107531" w:rsidRDefault="00107531" w:rsidP="00DB030F">
      <w:pPr>
        <w:spacing w:after="0"/>
      </w:pPr>
      <w:r>
        <w:t>Good note making has been shown to be positively correlated with academic achievement</w:t>
      </w:r>
      <w:r w:rsidR="00A47510">
        <w:t xml:space="preserve"> and yet when making notes from lectures or from text most students miss around 70% of the key points.</w:t>
      </w:r>
      <w:r>
        <w:t xml:space="preserve"> </w:t>
      </w:r>
      <w:r w:rsidR="00D2492E">
        <w:t>Unfortunately, m</w:t>
      </w:r>
      <w:r>
        <w:t xml:space="preserve">aterial omitted from notes has only a 5% chance of being recalled. </w:t>
      </w:r>
    </w:p>
    <w:p w:rsidR="00107531" w:rsidRDefault="00107531" w:rsidP="00DB030F">
      <w:pPr>
        <w:spacing w:after="0"/>
      </w:pPr>
      <w:r>
        <w:t>Even when they have good notes many students still have great difficulty organising the information they have collected. Fifty-two percent admit that their notes are disorganised and 61% report having trouble sequencing the ideas to make coherent sense.</w:t>
      </w:r>
    </w:p>
    <w:p w:rsidR="000428DB" w:rsidRDefault="000428DB" w:rsidP="00DB030F">
      <w:pPr>
        <w:spacing w:after="0"/>
      </w:pPr>
    </w:p>
    <w:p w:rsidR="00107531" w:rsidRDefault="00107531" w:rsidP="00DB030F">
      <w:pPr>
        <w:spacing w:after="0"/>
      </w:pPr>
      <w:r>
        <w:t xml:space="preserve">Even given well organised, well structured notes with summaries provided and </w:t>
      </w:r>
      <w:r w:rsidR="00A47510">
        <w:t>most of</w:t>
      </w:r>
      <w:r>
        <w:t xml:space="preserve"> the hard work done, many students still employ ineffective or redundant study strategies to process those notes like rereading and recopying. Two thirds of students at the secondary level have been found to study for tests purely by rereading their notes with more than half of them doing that reading </w:t>
      </w:r>
      <w:r w:rsidR="00D2492E">
        <w:t xml:space="preserve">the day before the test or exam. Of those who try to actively process the information they need, </w:t>
      </w:r>
      <w:r w:rsidR="00A50DD1">
        <w:t xml:space="preserve">many </w:t>
      </w:r>
      <w:r>
        <w:t>do nothing more than recopy their notes verbatim and 50% use passive repetition of key points as their single study technique.</w:t>
      </w:r>
    </w:p>
    <w:p w:rsidR="000428DB" w:rsidRDefault="000428DB" w:rsidP="00DB030F">
      <w:pPr>
        <w:spacing w:after="0"/>
      </w:pPr>
    </w:p>
    <w:p w:rsidR="00A0690F" w:rsidRDefault="00107531" w:rsidP="00DB030F">
      <w:pPr>
        <w:spacing w:after="0"/>
      </w:pPr>
      <w:r>
        <w:t>The</w:t>
      </w:r>
      <w:r w:rsidR="00A0690F">
        <w:t xml:space="preserve"> best students in the world</w:t>
      </w:r>
      <w:r w:rsidR="00A50DD1">
        <w:t xml:space="preserve"> -</w:t>
      </w:r>
      <w:r w:rsidR="00A0690F">
        <w:t xml:space="preserve"> those whose study is most effective in</w:t>
      </w:r>
      <w:r w:rsidR="00A50DD1">
        <w:t xml:space="preserve"> helping them</w:t>
      </w:r>
      <w:r w:rsidR="00A0690F">
        <w:t xml:space="preserve"> to pass their examinations</w:t>
      </w:r>
      <w:r w:rsidR="00A50DD1">
        <w:t xml:space="preserve"> - </w:t>
      </w:r>
      <w:r w:rsidR="00A0690F">
        <w:t>all have one characteristic in common</w:t>
      </w:r>
      <w:r w:rsidR="00A50DD1">
        <w:t>,</w:t>
      </w:r>
      <w:r w:rsidR="0033405F">
        <w:t xml:space="preserve"> </w:t>
      </w:r>
      <w:r w:rsidR="00A0690F">
        <w:t>the</w:t>
      </w:r>
      <w:r>
        <w:t xml:space="preserve"> deliberate use</w:t>
      </w:r>
      <w:r w:rsidR="00A50DD1">
        <w:t xml:space="preserve"> of a variety of</w:t>
      </w:r>
      <w:r>
        <w:t xml:space="preserve"> learning strategies</w:t>
      </w:r>
      <w:r w:rsidR="00A0690F">
        <w:t xml:space="preserve">. </w:t>
      </w:r>
      <w:r>
        <w:t xml:space="preserve"> </w:t>
      </w:r>
      <w:r w:rsidR="0033405F">
        <w:t xml:space="preserve">In other words they treat learning as a process requiring many </w:t>
      </w:r>
      <w:r w:rsidR="00A50DD1">
        <w:t xml:space="preserve">different </w:t>
      </w:r>
      <w:r w:rsidR="0033405F">
        <w:t>techniques and strategies</w:t>
      </w:r>
      <w:r w:rsidR="00A50DD1">
        <w:t xml:space="preserve"> depending on the subject and the </w:t>
      </w:r>
      <w:proofErr w:type="gramStart"/>
      <w:r w:rsidR="00A50DD1">
        <w:t>context</w:t>
      </w:r>
      <w:r w:rsidR="0033405F">
        <w:t xml:space="preserve"> .</w:t>
      </w:r>
      <w:proofErr w:type="gramEnd"/>
      <w:r w:rsidR="0033405F">
        <w:t xml:space="preserve"> They actively seek out options for every stage of the learning process, they try out</w:t>
      </w:r>
      <w:r w:rsidR="00663E0E">
        <w:t xml:space="preserve"> different things and </w:t>
      </w:r>
      <w:r w:rsidR="0033405F">
        <w:t>they notice what works and what doesn’t</w:t>
      </w:r>
      <w:r w:rsidR="00663E0E">
        <w:t>.</w:t>
      </w:r>
      <w:r w:rsidR="0033405F">
        <w:t xml:space="preserve"> </w:t>
      </w:r>
      <w:r w:rsidR="00A47510">
        <w:t xml:space="preserve">To do </w:t>
      </w:r>
      <w:r w:rsidR="00A47510">
        <w:lastRenderedPageBreak/>
        <w:t>this t</w:t>
      </w:r>
      <w:r w:rsidR="00A0690F">
        <w:t xml:space="preserve">he </w:t>
      </w:r>
      <w:r w:rsidR="00A47510">
        <w:t>best</w:t>
      </w:r>
      <w:r w:rsidR="00A0690F">
        <w:t xml:space="preserve"> students </w:t>
      </w:r>
      <w:r w:rsidR="00AD10A0">
        <w:t>are continuously engaged with both the subject matter they are learning and the processes they are using to learn</w:t>
      </w:r>
      <w:r w:rsidR="00A47510">
        <w:t xml:space="preserve"> that subject matter</w:t>
      </w:r>
      <w:r w:rsidR="00AD10A0">
        <w:t xml:space="preserve">. They </w:t>
      </w:r>
      <w:r w:rsidR="00A0690F">
        <w:t xml:space="preserve">view any learning failure as a failure of process rather than that of the individual, they find better processes and apply them, they reflect on the results and they continually improve the success of their learning efforts.  </w:t>
      </w:r>
    </w:p>
    <w:p w:rsidR="000428DB" w:rsidRDefault="000428DB" w:rsidP="00DB030F">
      <w:pPr>
        <w:spacing w:after="0"/>
      </w:pPr>
    </w:p>
    <w:p w:rsidR="00AD10A0" w:rsidRDefault="00AD10A0" w:rsidP="00DB030F">
      <w:pPr>
        <w:spacing w:after="0"/>
      </w:pPr>
      <w:r>
        <w:t>The skills, techniques and strategies that the best students use can be learned and used by anyone. They can be taught!</w:t>
      </w:r>
    </w:p>
    <w:p w:rsidR="008E05F0" w:rsidRDefault="008E05F0" w:rsidP="00DB030F">
      <w:pPr>
        <w:spacing w:after="0"/>
      </w:pPr>
    </w:p>
    <w:p w:rsidR="00AD10A0" w:rsidRDefault="00AD10A0" w:rsidP="00DB030F">
      <w:pPr>
        <w:spacing w:after="0"/>
        <w:ind w:left="720"/>
        <w:rPr>
          <w:rFonts w:ascii="Calibri" w:hAnsi="Calibri"/>
          <w:color w:val="1F497D"/>
        </w:rPr>
      </w:pPr>
      <w:r>
        <w:rPr>
          <w:rFonts w:ascii="Calibri" w:hAnsi="Calibri"/>
          <w:color w:val="1F497D"/>
        </w:rPr>
        <w:t>“It’s not what you know but what you can do with what you know that counts in this</w:t>
      </w:r>
      <w:r>
        <w:rPr>
          <w:rFonts w:ascii="Calibri" w:hAnsi="Calibri"/>
          <w:color w:val="1F497D"/>
        </w:rPr>
        <w:br/>
        <w:t xml:space="preserve"> age of readily available information. Skills such as analysis, synthesis, evaluation and</w:t>
      </w:r>
      <w:r>
        <w:rPr>
          <w:rFonts w:ascii="Calibri" w:hAnsi="Calibri"/>
          <w:color w:val="1F497D"/>
        </w:rPr>
        <w:br/>
        <w:t xml:space="preserve"> clear communication are essential for success.  Educators today realize that young people aren’t born with these skills, nor should they be expected to pick them up through</w:t>
      </w:r>
      <w:r>
        <w:rPr>
          <w:rFonts w:ascii="Calibri" w:hAnsi="Calibri"/>
          <w:color w:val="1F497D"/>
        </w:rPr>
        <w:br/>
        <w:t xml:space="preserve"> some kind of osmosis in the classroom.  These skills can and should be taught explicitly.”</w:t>
      </w:r>
      <w:r>
        <w:rPr>
          <w:rFonts w:ascii="Calibri" w:hAnsi="Calibri"/>
          <w:color w:val="1F497D"/>
        </w:rPr>
        <w:br/>
        <w:t>Lori Fritz, Deputy Principal, Southbank School, London</w:t>
      </w:r>
    </w:p>
    <w:p w:rsidR="000428DB" w:rsidRDefault="000428DB" w:rsidP="00DB030F">
      <w:pPr>
        <w:spacing w:after="0"/>
        <w:ind w:left="720"/>
        <w:rPr>
          <w:rFonts w:ascii="Calibri" w:hAnsi="Calibri"/>
          <w:color w:val="1F497D"/>
        </w:rPr>
      </w:pPr>
    </w:p>
    <w:p w:rsidR="00107531" w:rsidRDefault="00AD10A0" w:rsidP="00DB030F">
      <w:pPr>
        <w:spacing w:after="0"/>
      </w:pPr>
      <w:r>
        <w:t xml:space="preserve">Unfortunately </w:t>
      </w:r>
      <w:r w:rsidR="00107531">
        <w:t>the direct teaching of learning skills is still an uncommon topic i</w:t>
      </w:r>
      <w:r w:rsidR="00A47510">
        <w:t xml:space="preserve">n most school programmes. Only </w:t>
      </w:r>
      <w:r w:rsidR="00107531">
        <w:t>20% of teachers believe that teaching students “study skills” is a priority and only 17% of students report that teachers actively help them learn or improve their study skills.</w:t>
      </w:r>
    </w:p>
    <w:p w:rsidR="00AD10A0" w:rsidRDefault="00AD10A0" w:rsidP="00DB030F">
      <w:pPr>
        <w:spacing w:after="0"/>
      </w:pPr>
      <w:r>
        <w:t xml:space="preserve">In some schools though there is </w:t>
      </w:r>
      <w:proofErr w:type="gramStart"/>
      <w:r>
        <w:t>a recognition</w:t>
      </w:r>
      <w:proofErr w:type="gramEnd"/>
      <w:r>
        <w:t xml:space="preserve"> that helping all students become excellent learners is a </w:t>
      </w:r>
      <w:r w:rsidRPr="00AD10A0">
        <w:t>priority which will have significant payoffs in terms of students examination success.</w:t>
      </w:r>
    </w:p>
    <w:p w:rsidR="000428DB" w:rsidRPr="00AD10A0" w:rsidRDefault="000428DB" w:rsidP="00DB030F">
      <w:pPr>
        <w:spacing w:after="0"/>
      </w:pPr>
    </w:p>
    <w:p w:rsidR="00AD10A0" w:rsidRDefault="00AD10A0" w:rsidP="00DB030F">
      <w:pPr>
        <w:spacing w:after="0"/>
        <w:ind w:left="720"/>
        <w:rPr>
          <w:rStyle w:val="Emphasis"/>
          <w:rFonts w:eastAsia="Times New Roman" w:cs="Arial"/>
          <w:i w:val="0"/>
          <w:color w:val="365F91" w:themeColor="accent1" w:themeShade="BF"/>
        </w:rPr>
      </w:pPr>
      <w:r w:rsidRPr="00E7107E">
        <w:rPr>
          <w:rStyle w:val="Emphasis"/>
          <w:rFonts w:eastAsia="Times New Roman" w:cs="Arial"/>
          <w:i w:val="0"/>
          <w:color w:val="365F91" w:themeColor="accent1" w:themeShade="BF"/>
        </w:rPr>
        <w:t>“Learning how to learn is more important than memorising facts or even the</w:t>
      </w:r>
      <w:r w:rsidRPr="00E7107E">
        <w:rPr>
          <w:rStyle w:val="Emphasis"/>
          <w:rFonts w:eastAsia="Times New Roman" w:cs="Arial"/>
          <w:i w:val="0"/>
          <w:color w:val="365F91" w:themeColor="accent1" w:themeShade="BF"/>
        </w:rPr>
        <w:br/>
        <w:t xml:space="preserve"> acquisition of specific skills. ‘Learning skills’ are a life enhancing development of </w:t>
      </w:r>
      <w:r w:rsidRPr="00E7107E">
        <w:rPr>
          <w:rStyle w:val="Emphasis"/>
          <w:rFonts w:eastAsia="Times New Roman" w:cs="Arial"/>
          <w:i w:val="0"/>
          <w:color w:val="365F91" w:themeColor="accent1" w:themeShade="BF"/>
        </w:rPr>
        <w:br/>
        <w:t>one's ability to become a free and independent thinker in control of one's destiny.”</w:t>
      </w:r>
      <w:r w:rsidRPr="00E7107E">
        <w:rPr>
          <w:rStyle w:val="Emphasis"/>
          <w:rFonts w:eastAsia="Times New Roman" w:cs="Arial"/>
          <w:i w:val="0"/>
          <w:color w:val="365F91" w:themeColor="accent1" w:themeShade="BF"/>
        </w:rPr>
        <w:br/>
        <w:t>Dr Iain Farrell, Director of Studies, Harrow School, London</w:t>
      </w:r>
    </w:p>
    <w:p w:rsidR="000428DB" w:rsidRPr="00E7107E" w:rsidRDefault="000428DB" w:rsidP="00DB030F">
      <w:pPr>
        <w:spacing w:after="0"/>
        <w:ind w:left="720"/>
        <w:rPr>
          <w:rFonts w:eastAsia="Times New Roman" w:cs="Arial"/>
          <w:iCs/>
          <w:color w:val="365F91" w:themeColor="accent1" w:themeShade="BF"/>
        </w:rPr>
      </w:pPr>
    </w:p>
    <w:p w:rsidR="00AD10A0" w:rsidRDefault="00115906" w:rsidP="00DB030F">
      <w:pPr>
        <w:spacing w:after="0"/>
      </w:pPr>
      <w:r>
        <w:t xml:space="preserve">At </w:t>
      </w:r>
      <w:r w:rsidR="00A47510">
        <w:t xml:space="preserve">this top British private school, </w:t>
      </w:r>
      <w:r>
        <w:t xml:space="preserve">the incorporation of a learning skills programme for the most underachieving boys has been credited with </w:t>
      </w:r>
      <w:r w:rsidR="00663E0E">
        <w:t xml:space="preserve">helping </w:t>
      </w:r>
      <w:r>
        <w:t>boost the exam results at the GCSE level to record highs, every year for the last 7 years.</w:t>
      </w:r>
    </w:p>
    <w:p w:rsidR="000428DB" w:rsidRDefault="000428DB" w:rsidP="00DB030F">
      <w:pPr>
        <w:spacing w:after="0"/>
      </w:pPr>
    </w:p>
    <w:p w:rsidR="00866414" w:rsidRDefault="0077641E" w:rsidP="00DB030F">
      <w:pPr>
        <w:spacing w:after="0"/>
      </w:pPr>
      <w:r>
        <w:t>The importance of teaching learning skills programme has now been recognised w</w:t>
      </w:r>
      <w:r w:rsidR="00866414" w:rsidRPr="00866414">
        <w:t xml:space="preserve">ithin </w:t>
      </w:r>
      <w:r w:rsidR="00866414">
        <w:t xml:space="preserve">one of </w:t>
      </w:r>
      <w:r w:rsidR="00866414" w:rsidRPr="00866414">
        <w:t xml:space="preserve">the world’s </w:t>
      </w:r>
      <w:r w:rsidR="00866414">
        <w:t xml:space="preserve">most </w:t>
      </w:r>
      <w:proofErr w:type="gramStart"/>
      <w:r w:rsidR="00866414" w:rsidRPr="00866414">
        <w:t>widest</w:t>
      </w:r>
      <w:proofErr w:type="gramEnd"/>
      <w:r w:rsidR="00866414" w:rsidRPr="00866414">
        <w:t xml:space="preserve"> utilised curricul</w:t>
      </w:r>
      <w:r>
        <w:t>a</w:t>
      </w:r>
      <w:r w:rsidR="00866414" w:rsidRPr="00866414">
        <w:t xml:space="preserve"> – the I</w:t>
      </w:r>
      <w:r w:rsidR="00866414">
        <w:t xml:space="preserve">nternational </w:t>
      </w:r>
      <w:r w:rsidR="00866414" w:rsidRPr="00866414">
        <w:t>B</w:t>
      </w:r>
      <w:r w:rsidR="00866414">
        <w:t>accalaureate (IB)</w:t>
      </w:r>
      <w:r>
        <w:t xml:space="preserve">. Worldwide the IB </w:t>
      </w:r>
      <w:r w:rsidRPr="00866414">
        <w:rPr>
          <w:lang w:val="en-US"/>
        </w:rPr>
        <w:t xml:space="preserve">works with 3,297 schools in 141 countries to offer the three IB </w:t>
      </w:r>
      <w:proofErr w:type="spellStart"/>
      <w:r w:rsidRPr="00866414">
        <w:rPr>
          <w:lang w:val="en-US"/>
        </w:rPr>
        <w:t>programmes</w:t>
      </w:r>
      <w:proofErr w:type="spellEnd"/>
      <w:r w:rsidRPr="00866414">
        <w:rPr>
          <w:lang w:val="en-US"/>
        </w:rPr>
        <w:t xml:space="preserve"> to approximately 966,000 students. </w:t>
      </w:r>
      <w:r>
        <w:rPr>
          <w:lang w:val="en-US"/>
        </w:rPr>
        <w:t xml:space="preserve">Within the IB central administration at the moment </w:t>
      </w:r>
      <w:r w:rsidR="00866414">
        <w:t>there is a complete review going on which will bring learning skills to the centre of all programmes.</w:t>
      </w:r>
    </w:p>
    <w:p w:rsidR="00866414" w:rsidRPr="00866414" w:rsidRDefault="00866414" w:rsidP="00DB030F">
      <w:pPr>
        <w:spacing w:after="0"/>
        <w:rPr>
          <w:lang w:val="en-US"/>
        </w:rPr>
      </w:pPr>
    </w:p>
    <w:p w:rsidR="00866414" w:rsidRPr="00142365" w:rsidRDefault="00866414" w:rsidP="00DB030F">
      <w:pPr>
        <w:spacing w:after="0"/>
        <w:ind w:left="720"/>
        <w:rPr>
          <w:rFonts w:ascii="Calibri" w:hAnsi="Calibri"/>
          <w:i/>
          <w:iCs/>
          <w:color w:val="1F497D"/>
          <w:lang w:val="en-GB"/>
        </w:rPr>
      </w:pPr>
      <w:r>
        <w:rPr>
          <w:rFonts w:ascii="Calibri" w:hAnsi="Calibri"/>
          <w:i/>
          <w:iCs/>
          <w:color w:val="1F497D"/>
          <w:lang w:val="en-GB"/>
        </w:rPr>
        <w:t>“</w:t>
      </w:r>
      <w:r w:rsidRPr="00B3045D">
        <w:rPr>
          <w:rFonts w:ascii="Calibri" w:hAnsi="Calibri"/>
          <w:iCs/>
          <w:color w:val="1F497D"/>
          <w:lang w:val="en-GB"/>
        </w:rPr>
        <w:t>When the MYP was first conceived in 1980, the driving force at the heart of all</w:t>
      </w:r>
      <w:r w:rsidRPr="00B3045D">
        <w:rPr>
          <w:rFonts w:ascii="Calibri" w:hAnsi="Calibri"/>
          <w:iCs/>
          <w:color w:val="1F497D"/>
          <w:lang w:val="en-GB"/>
        </w:rPr>
        <w:br/>
        <w:t xml:space="preserve"> thinking was the development of learning to learn skills. This later became known</w:t>
      </w:r>
      <w:r w:rsidRPr="00B3045D">
        <w:rPr>
          <w:rFonts w:ascii="Calibri" w:hAnsi="Calibri"/>
          <w:iCs/>
          <w:color w:val="1F497D"/>
          <w:lang w:val="en-GB"/>
        </w:rPr>
        <w:br/>
        <w:t xml:space="preserve"> as ATL (Approaches to Learning). Over 30 years later, we know that developing a</w:t>
      </w:r>
      <w:r w:rsidRPr="00B3045D">
        <w:rPr>
          <w:rFonts w:ascii="Calibri" w:hAnsi="Calibri"/>
          <w:iCs/>
          <w:color w:val="1F497D"/>
          <w:lang w:val="en-GB"/>
        </w:rPr>
        <w:br/>
        <w:t xml:space="preserve"> good ATL programme in schools is possibly the most important feature in preparing</w:t>
      </w:r>
      <w:r w:rsidRPr="00B3045D">
        <w:rPr>
          <w:rFonts w:ascii="Calibri" w:hAnsi="Calibri"/>
          <w:iCs/>
          <w:color w:val="1F497D"/>
          <w:lang w:val="en-GB"/>
        </w:rPr>
        <w:br/>
        <w:t xml:space="preserve"> students to become lifelong learners, regardless of their educational pathways.”</w:t>
      </w:r>
      <w:r w:rsidRPr="00B3045D">
        <w:rPr>
          <w:rFonts w:ascii="Calibri" w:hAnsi="Calibri"/>
          <w:iCs/>
          <w:color w:val="1F497D"/>
          <w:lang w:val="en-GB"/>
        </w:rPr>
        <w:br/>
      </w:r>
      <w:r w:rsidRPr="00142365">
        <w:rPr>
          <w:rFonts w:ascii="Calibri" w:hAnsi="Calibri"/>
          <w:iCs/>
          <w:color w:val="1F497D"/>
          <w:lang w:val="en-GB"/>
        </w:rPr>
        <w:t>Malcolm Nicholson, Head of MYP</w:t>
      </w:r>
    </w:p>
    <w:p w:rsidR="00866414" w:rsidRPr="00866414" w:rsidRDefault="00866414" w:rsidP="00DB030F">
      <w:pPr>
        <w:spacing w:after="0"/>
      </w:pPr>
      <w:r>
        <w:lastRenderedPageBreak/>
        <w:t xml:space="preserve"> </w:t>
      </w:r>
    </w:p>
    <w:p w:rsidR="00423FEE" w:rsidRDefault="00115906" w:rsidP="00DB030F">
      <w:pPr>
        <w:spacing w:after="0"/>
      </w:pPr>
      <w:r>
        <w:t xml:space="preserve">Learning skills </w:t>
      </w:r>
      <w:r w:rsidR="0077641E">
        <w:t xml:space="preserve">is a generic term which refers to </w:t>
      </w:r>
      <w:r>
        <w:t xml:space="preserve">a combination of cognitive, </w:t>
      </w:r>
      <w:proofErr w:type="spellStart"/>
      <w:r>
        <w:t>metacognitive</w:t>
      </w:r>
      <w:proofErr w:type="spellEnd"/>
      <w:r>
        <w:t xml:space="preserve"> and affective</w:t>
      </w:r>
      <w:r w:rsidR="009B180C">
        <w:t xml:space="preserve"> skills, </w:t>
      </w:r>
      <w:r w:rsidR="00A47510">
        <w:t>techniques and strategies</w:t>
      </w:r>
      <w:r w:rsidR="009B180C">
        <w:t xml:space="preserve">. </w:t>
      </w:r>
    </w:p>
    <w:p w:rsidR="000428DB" w:rsidRDefault="000428DB" w:rsidP="00DB030F">
      <w:pPr>
        <w:spacing w:after="0"/>
      </w:pPr>
    </w:p>
    <w:p w:rsidR="00115906" w:rsidRDefault="00115906" w:rsidP="00DB030F">
      <w:pPr>
        <w:spacing w:after="0"/>
      </w:pPr>
      <w:r>
        <w:t xml:space="preserve"> </w:t>
      </w:r>
      <w:r w:rsidRPr="00115906">
        <w:rPr>
          <w:b/>
        </w:rPr>
        <w:t>Cognitive skills</w:t>
      </w:r>
      <w:r>
        <w:t>:</w:t>
      </w:r>
    </w:p>
    <w:p w:rsidR="00115906" w:rsidRPr="00454D68" w:rsidRDefault="00115906" w:rsidP="00DB030F">
      <w:pPr>
        <w:spacing w:after="0"/>
      </w:pPr>
      <w:r>
        <w:t xml:space="preserve">These </w:t>
      </w:r>
      <w:r w:rsidR="00B106E7">
        <w:t xml:space="preserve">are the </w:t>
      </w:r>
      <w:r>
        <w:t xml:space="preserve">skills </w:t>
      </w:r>
      <w:r w:rsidR="009B180C">
        <w:t xml:space="preserve">needed for the effective </w:t>
      </w:r>
      <w:r w:rsidRPr="00454D68">
        <w:t xml:space="preserve">processing and retrieval </w:t>
      </w:r>
      <w:r w:rsidR="009B180C">
        <w:t xml:space="preserve">of </w:t>
      </w:r>
      <w:r w:rsidR="00B106E7">
        <w:t>information.</w:t>
      </w:r>
      <w:r>
        <w:t xml:space="preserve"> The </w:t>
      </w:r>
      <w:r w:rsidRPr="00454D68">
        <w:t xml:space="preserve">cognitive skills which have been </w:t>
      </w:r>
      <w:r>
        <w:t>shown</w:t>
      </w:r>
      <w:r w:rsidRPr="00454D68">
        <w:t xml:space="preserve"> </w:t>
      </w:r>
      <w:r>
        <w:t>world</w:t>
      </w:r>
      <w:r w:rsidR="002860E5">
        <w:t>-</w:t>
      </w:r>
      <w:r>
        <w:t>wide</w:t>
      </w:r>
      <w:r w:rsidRPr="00454D68">
        <w:t xml:space="preserve"> to bring about the greatest improvements in learning </w:t>
      </w:r>
      <w:r>
        <w:t xml:space="preserve">and academic achievement </w:t>
      </w:r>
      <w:r w:rsidRPr="00454D68">
        <w:t>in general are:</w:t>
      </w:r>
    </w:p>
    <w:p w:rsidR="009B180C" w:rsidRDefault="009B180C" w:rsidP="00DB030F">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Making effective n</w:t>
      </w:r>
      <w:r w:rsidRPr="00E873BE">
        <w:rPr>
          <w:rFonts w:asciiTheme="minorHAnsi" w:hAnsiTheme="minorHAnsi"/>
          <w:sz w:val="22"/>
          <w:szCs w:val="22"/>
        </w:rPr>
        <w:t>ote</w:t>
      </w:r>
      <w:r>
        <w:rPr>
          <w:rFonts w:asciiTheme="minorHAnsi" w:hAnsiTheme="minorHAnsi"/>
          <w:sz w:val="22"/>
          <w:szCs w:val="22"/>
        </w:rPr>
        <w:t>s</w:t>
      </w:r>
      <w:r w:rsidRPr="00E873BE">
        <w:rPr>
          <w:rFonts w:asciiTheme="minorHAnsi" w:hAnsiTheme="minorHAnsi"/>
          <w:sz w:val="22"/>
          <w:szCs w:val="22"/>
        </w:rPr>
        <w:t xml:space="preserve"> – in class and for studying</w:t>
      </w:r>
      <w:r w:rsidRPr="00454D68">
        <w:rPr>
          <w:rFonts w:asciiTheme="minorHAnsi" w:hAnsiTheme="minorHAnsi"/>
          <w:sz w:val="22"/>
          <w:szCs w:val="22"/>
        </w:rPr>
        <w:t xml:space="preserve"> </w:t>
      </w:r>
    </w:p>
    <w:p w:rsidR="009B180C" w:rsidRPr="009B180C" w:rsidRDefault="009B180C" w:rsidP="00DB030F">
      <w:pPr>
        <w:pStyle w:val="ListParagraph"/>
        <w:numPr>
          <w:ilvl w:val="0"/>
          <w:numId w:val="1"/>
        </w:numPr>
        <w:spacing w:line="276" w:lineRule="auto"/>
        <w:rPr>
          <w:rFonts w:asciiTheme="minorHAnsi" w:hAnsiTheme="minorHAnsi"/>
          <w:sz w:val="22"/>
          <w:szCs w:val="22"/>
        </w:rPr>
      </w:pPr>
      <w:r w:rsidRPr="00454D68">
        <w:rPr>
          <w:rFonts w:asciiTheme="minorHAnsi" w:hAnsiTheme="minorHAnsi"/>
          <w:sz w:val="22"/>
          <w:szCs w:val="22"/>
        </w:rPr>
        <w:t>Organising ,transforming and summarising information – mind mapping, spider diagrams, graphic organisers</w:t>
      </w:r>
    </w:p>
    <w:p w:rsidR="00115906" w:rsidRPr="00454D68" w:rsidRDefault="009B180C" w:rsidP="00DB030F">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Using s</w:t>
      </w:r>
      <w:r w:rsidR="00115906" w:rsidRPr="00454D68">
        <w:rPr>
          <w:rFonts w:asciiTheme="minorHAnsi" w:hAnsiTheme="minorHAnsi"/>
          <w:sz w:val="22"/>
          <w:szCs w:val="22"/>
        </w:rPr>
        <w:t>tructural writing planners – for different types of essays, scientific reports, academic papers, research reports - organizing, writing, editing, and revising</w:t>
      </w:r>
    </w:p>
    <w:p w:rsidR="00115906" w:rsidRPr="00454D68" w:rsidRDefault="00115906" w:rsidP="00DB030F">
      <w:pPr>
        <w:pStyle w:val="ListParagraph"/>
        <w:numPr>
          <w:ilvl w:val="0"/>
          <w:numId w:val="1"/>
        </w:numPr>
        <w:spacing w:line="276" w:lineRule="auto"/>
        <w:rPr>
          <w:rFonts w:asciiTheme="minorHAnsi" w:hAnsiTheme="minorHAnsi"/>
          <w:sz w:val="22"/>
          <w:szCs w:val="22"/>
        </w:rPr>
      </w:pPr>
      <w:r w:rsidRPr="00454D68">
        <w:rPr>
          <w:rFonts w:asciiTheme="minorHAnsi" w:hAnsiTheme="minorHAnsi"/>
          <w:sz w:val="22"/>
          <w:szCs w:val="22"/>
        </w:rPr>
        <w:t xml:space="preserve">Timetabling – general task mapping and specific use for assignments, </w:t>
      </w:r>
      <w:r w:rsidR="0077641E">
        <w:rPr>
          <w:rFonts w:asciiTheme="minorHAnsi" w:hAnsiTheme="minorHAnsi"/>
          <w:sz w:val="22"/>
          <w:szCs w:val="22"/>
        </w:rPr>
        <w:t>assessment</w:t>
      </w:r>
      <w:r w:rsidRPr="00454D68">
        <w:rPr>
          <w:rFonts w:asciiTheme="minorHAnsi" w:hAnsiTheme="minorHAnsi"/>
          <w:sz w:val="22"/>
          <w:szCs w:val="22"/>
        </w:rPr>
        <w:t xml:space="preserve"> preparation</w:t>
      </w:r>
    </w:p>
    <w:p w:rsidR="0077641E" w:rsidRDefault="009B180C" w:rsidP="00DB030F">
      <w:pPr>
        <w:pStyle w:val="ListParagraph"/>
        <w:numPr>
          <w:ilvl w:val="0"/>
          <w:numId w:val="1"/>
        </w:numPr>
        <w:spacing w:line="276" w:lineRule="auto"/>
        <w:rPr>
          <w:rFonts w:asciiTheme="minorHAnsi" w:hAnsiTheme="minorHAnsi"/>
          <w:sz w:val="22"/>
          <w:szCs w:val="22"/>
        </w:rPr>
      </w:pPr>
      <w:r w:rsidRPr="00454D68">
        <w:rPr>
          <w:rFonts w:asciiTheme="minorHAnsi" w:hAnsiTheme="minorHAnsi"/>
          <w:sz w:val="22"/>
          <w:szCs w:val="22"/>
        </w:rPr>
        <w:t>Memory techniques – mnemonics</w:t>
      </w:r>
      <w:r>
        <w:rPr>
          <w:rFonts w:asciiTheme="minorHAnsi" w:hAnsiTheme="minorHAnsi"/>
          <w:sz w:val="22"/>
          <w:szCs w:val="22"/>
        </w:rPr>
        <w:t>, multi-sensory techniques, visualisation, review</w:t>
      </w:r>
    </w:p>
    <w:p w:rsidR="00115906" w:rsidRPr="009B180C" w:rsidRDefault="0077641E" w:rsidP="00DB030F">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Examination skills</w:t>
      </w:r>
      <w:r w:rsidR="009B180C">
        <w:rPr>
          <w:rFonts w:asciiTheme="minorHAnsi" w:hAnsiTheme="minorHAnsi"/>
          <w:sz w:val="22"/>
          <w:szCs w:val="22"/>
        </w:rPr>
        <w:t xml:space="preserve"> </w:t>
      </w:r>
    </w:p>
    <w:p w:rsidR="00115906" w:rsidRDefault="00115906" w:rsidP="00DB030F">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Questioning</w:t>
      </w:r>
    </w:p>
    <w:p w:rsidR="00115906" w:rsidRPr="00423FEE" w:rsidRDefault="00115906" w:rsidP="00DB030F">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Calibrating own learning preferences – mental representation, environmental and experiential preferences</w:t>
      </w:r>
    </w:p>
    <w:p w:rsidR="00423FEE" w:rsidRDefault="00423FEE" w:rsidP="00DB030F">
      <w:pPr>
        <w:spacing w:after="0"/>
        <w:rPr>
          <w:b/>
        </w:rPr>
      </w:pPr>
    </w:p>
    <w:p w:rsidR="00423FEE" w:rsidRDefault="00115906" w:rsidP="00DB030F">
      <w:pPr>
        <w:spacing w:after="0"/>
      </w:pPr>
      <w:r w:rsidRPr="00423FEE">
        <w:rPr>
          <w:b/>
        </w:rPr>
        <w:t>Affective skills</w:t>
      </w:r>
      <w:r w:rsidR="00423FEE">
        <w:t>:</w:t>
      </w:r>
    </w:p>
    <w:p w:rsidR="00115906" w:rsidRDefault="00423FEE" w:rsidP="00DB030F">
      <w:pPr>
        <w:spacing w:after="0"/>
      </w:pPr>
      <w:r>
        <w:t xml:space="preserve">These skills </w:t>
      </w:r>
      <w:r w:rsidR="00115906">
        <w:t xml:space="preserve">are those that enable </w:t>
      </w:r>
      <w:r w:rsidR="0077641E">
        <w:t>learners</w:t>
      </w:r>
      <w:r w:rsidR="00115906">
        <w:t xml:space="preserve"> to gain some control over mood</w:t>
      </w:r>
      <w:r w:rsidR="002860E5">
        <w:t xml:space="preserve">, </w:t>
      </w:r>
      <w:r w:rsidR="00115906">
        <w:t>motivation</w:t>
      </w:r>
      <w:r w:rsidR="002860E5">
        <w:t xml:space="preserve"> and what we tend to call </w:t>
      </w:r>
      <w:r w:rsidR="002860E5" w:rsidRPr="002860E5">
        <w:rPr>
          <w:i/>
        </w:rPr>
        <w:t>attitude</w:t>
      </w:r>
      <w:r w:rsidR="002860E5">
        <w:t>.</w:t>
      </w:r>
      <w:r>
        <w:t xml:space="preserve"> </w:t>
      </w:r>
      <w:r w:rsidR="002860E5">
        <w:t xml:space="preserve">Skills necessary to build resilience in learning, to learn to deal effectively with </w:t>
      </w:r>
      <w:r w:rsidR="004C3528">
        <w:t xml:space="preserve">any </w:t>
      </w:r>
      <w:r w:rsidR="002860E5">
        <w:t>setbacks and difficulties</w:t>
      </w:r>
      <w:r w:rsidR="004C3528">
        <w:t xml:space="preserve"> on the road to success</w:t>
      </w:r>
      <w:r w:rsidR="002860E5">
        <w:t>, to learn how to bounce back, make changes and persevere.</w:t>
      </w:r>
      <w:r w:rsidR="004C3528">
        <w:t xml:space="preserve"> The affective skills </w:t>
      </w:r>
      <w:r>
        <w:t>most effective in improving learning and academic achievement have been found to be:</w:t>
      </w:r>
    </w:p>
    <w:p w:rsidR="00115906" w:rsidRPr="00454D68" w:rsidRDefault="00115906" w:rsidP="00DB030F">
      <w:pPr>
        <w:pStyle w:val="ListParagraph"/>
        <w:numPr>
          <w:ilvl w:val="0"/>
          <w:numId w:val="2"/>
        </w:numPr>
        <w:spacing w:line="276" w:lineRule="auto"/>
        <w:rPr>
          <w:rFonts w:asciiTheme="minorHAnsi" w:hAnsiTheme="minorHAnsi"/>
          <w:sz w:val="22"/>
          <w:szCs w:val="22"/>
        </w:rPr>
      </w:pPr>
      <w:r w:rsidRPr="00454D68">
        <w:rPr>
          <w:rFonts w:asciiTheme="minorHAnsi" w:hAnsiTheme="minorHAnsi"/>
          <w:sz w:val="22"/>
          <w:szCs w:val="22"/>
        </w:rPr>
        <w:t xml:space="preserve">Attribution </w:t>
      </w:r>
      <w:r>
        <w:rPr>
          <w:rFonts w:asciiTheme="minorHAnsi" w:hAnsiTheme="minorHAnsi"/>
          <w:sz w:val="22"/>
          <w:szCs w:val="22"/>
        </w:rPr>
        <w:t>re-</w:t>
      </w:r>
      <w:r w:rsidRPr="00454D68">
        <w:rPr>
          <w:rFonts w:asciiTheme="minorHAnsi" w:hAnsiTheme="minorHAnsi"/>
          <w:sz w:val="22"/>
          <w:szCs w:val="22"/>
        </w:rPr>
        <w:t>training</w:t>
      </w:r>
    </w:p>
    <w:p w:rsidR="00115906" w:rsidRPr="00454D68" w:rsidRDefault="00115906" w:rsidP="00DB030F">
      <w:pPr>
        <w:pStyle w:val="ListParagraph"/>
        <w:numPr>
          <w:ilvl w:val="0"/>
          <w:numId w:val="2"/>
        </w:numPr>
        <w:spacing w:line="276" w:lineRule="auto"/>
        <w:rPr>
          <w:rFonts w:asciiTheme="minorHAnsi" w:hAnsiTheme="minorHAnsi"/>
          <w:sz w:val="22"/>
          <w:szCs w:val="22"/>
        </w:rPr>
      </w:pPr>
      <w:r>
        <w:rPr>
          <w:rFonts w:asciiTheme="minorHAnsi" w:hAnsiTheme="minorHAnsi"/>
          <w:sz w:val="22"/>
          <w:szCs w:val="22"/>
        </w:rPr>
        <w:t>Self-m</w:t>
      </w:r>
      <w:r w:rsidRPr="00454D68">
        <w:rPr>
          <w:rFonts w:asciiTheme="minorHAnsi" w:hAnsiTheme="minorHAnsi"/>
          <w:sz w:val="22"/>
          <w:szCs w:val="22"/>
        </w:rPr>
        <w:t xml:space="preserve">otivation </w:t>
      </w:r>
    </w:p>
    <w:p w:rsidR="00115906" w:rsidRDefault="00115906" w:rsidP="00DB030F">
      <w:pPr>
        <w:pStyle w:val="ListParagraph"/>
        <w:numPr>
          <w:ilvl w:val="0"/>
          <w:numId w:val="2"/>
        </w:numPr>
        <w:spacing w:line="276" w:lineRule="auto"/>
        <w:rPr>
          <w:rFonts w:asciiTheme="minorHAnsi" w:hAnsiTheme="minorHAnsi"/>
          <w:sz w:val="22"/>
          <w:szCs w:val="22"/>
        </w:rPr>
      </w:pPr>
      <w:r w:rsidRPr="00454D68">
        <w:rPr>
          <w:rFonts w:asciiTheme="minorHAnsi" w:hAnsiTheme="minorHAnsi"/>
          <w:sz w:val="22"/>
          <w:szCs w:val="22"/>
        </w:rPr>
        <w:t>Reducing test anxiety</w:t>
      </w:r>
    </w:p>
    <w:p w:rsidR="00115906" w:rsidRDefault="00115906" w:rsidP="00DB030F">
      <w:pPr>
        <w:pStyle w:val="ListParagraph"/>
        <w:numPr>
          <w:ilvl w:val="0"/>
          <w:numId w:val="2"/>
        </w:numPr>
        <w:spacing w:line="276" w:lineRule="auto"/>
        <w:rPr>
          <w:rFonts w:asciiTheme="minorHAnsi" w:hAnsiTheme="minorHAnsi"/>
          <w:sz w:val="22"/>
          <w:szCs w:val="22"/>
        </w:rPr>
      </w:pPr>
      <w:r>
        <w:rPr>
          <w:rFonts w:asciiTheme="minorHAnsi" w:hAnsiTheme="minorHAnsi"/>
          <w:sz w:val="22"/>
          <w:szCs w:val="22"/>
        </w:rPr>
        <w:t>Using delayed gratification</w:t>
      </w:r>
    </w:p>
    <w:p w:rsidR="00115906" w:rsidRDefault="004C3528" w:rsidP="00DB030F">
      <w:pPr>
        <w:pStyle w:val="ListParagraph"/>
        <w:numPr>
          <w:ilvl w:val="0"/>
          <w:numId w:val="2"/>
        </w:numPr>
        <w:spacing w:line="276" w:lineRule="auto"/>
        <w:rPr>
          <w:rFonts w:asciiTheme="minorHAnsi" w:hAnsiTheme="minorHAnsi"/>
          <w:sz w:val="22"/>
          <w:szCs w:val="22"/>
        </w:rPr>
      </w:pPr>
      <w:r>
        <w:rPr>
          <w:rFonts w:asciiTheme="minorHAnsi" w:hAnsiTheme="minorHAnsi"/>
          <w:sz w:val="22"/>
          <w:szCs w:val="22"/>
        </w:rPr>
        <w:t>Developing resilience</w:t>
      </w:r>
    </w:p>
    <w:p w:rsidR="00115906" w:rsidRPr="00454D68" w:rsidRDefault="00115906" w:rsidP="00DB030F">
      <w:pPr>
        <w:pStyle w:val="ListParagraph"/>
        <w:spacing w:line="276" w:lineRule="auto"/>
        <w:rPr>
          <w:rFonts w:asciiTheme="minorHAnsi" w:hAnsiTheme="minorHAnsi"/>
          <w:sz w:val="22"/>
          <w:szCs w:val="22"/>
        </w:rPr>
      </w:pPr>
    </w:p>
    <w:p w:rsidR="00423FEE" w:rsidRPr="00423FEE" w:rsidRDefault="00423FEE" w:rsidP="00DB030F">
      <w:pPr>
        <w:spacing w:after="0"/>
        <w:rPr>
          <w:b/>
        </w:rPr>
      </w:pPr>
      <w:proofErr w:type="spellStart"/>
      <w:r w:rsidRPr="00423FEE">
        <w:rPr>
          <w:b/>
        </w:rPr>
        <w:t>Metacognitive</w:t>
      </w:r>
      <w:proofErr w:type="spellEnd"/>
      <w:r w:rsidRPr="00423FEE">
        <w:rPr>
          <w:b/>
        </w:rPr>
        <w:t xml:space="preserve"> skill</w:t>
      </w:r>
      <w:r w:rsidR="00C520F3">
        <w:rPr>
          <w:b/>
        </w:rPr>
        <w:t>s</w:t>
      </w:r>
      <w:r w:rsidRPr="00423FEE">
        <w:rPr>
          <w:b/>
        </w:rPr>
        <w:t>:</w:t>
      </w:r>
    </w:p>
    <w:p w:rsidR="00423FEE" w:rsidRDefault="004C3528" w:rsidP="00DB030F">
      <w:pPr>
        <w:spacing w:after="0"/>
      </w:pPr>
      <w:proofErr w:type="spellStart"/>
      <w:r>
        <w:t>M</w:t>
      </w:r>
      <w:r w:rsidR="00423FEE">
        <w:t>etacognitive</w:t>
      </w:r>
      <w:proofErr w:type="spellEnd"/>
      <w:r w:rsidR="00423FEE">
        <w:t xml:space="preserve"> skills </w:t>
      </w:r>
      <w:r>
        <w:t xml:space="preserve">are the </w:t>
      </w:r>
      <w:r w:rsidRPr="004C3528">
        <w:rPr>
          <w:i/>
        </w:rPr>
        <w:t>umbrella</w:t>
      </w:r>
      <w:r>
        <w:t xml:space="preserve"> skills which </w:t>
      </w:r>
      <w:r w:rsidR="00423FEE">
        <w:t xml:space="preserve">drive the whole learning improvement process and through which the greatest improvements in academic performance can be achieved. </w:t>
      </w:r>
      <w:proofErr w:type="spellStart"/>
      <w:r w:rsidR="00423FEE">
        <w:t>Metacognition</w:t>
      </w:r>
      <w:proofErr w:type="spellEnd"/>
      <w:r w:rsidR="00423FEE">
        <w:t xml:space="preserve"> simply means the executive function of thinking. That is, that part of our thinking that is always reflecting on the success or otherwise of our strategy use, looking to make changes and try out new ideas where necessary, implementing changes and reflecting on results.</w:t>
      </w:r>
      <w:r w:rsidR="00C520F3">
        <w:t xml:space="preserve"> </w:t>
      </w:r>
    </w:p>
    <w:p w:rsidR="004D57A5" w:rsidRDefault="00C520F3" w:rsidP="00DB030F">
      <w:pPr>
        <w:spacing w:after="0"/>
      </w:pPr>
      <w:r w:rsidRPr="00454D68">
        <w:t xml:space="preserve">The implementation of </w:t>
      </w:r>
      <w:proofErr w:type="spellStart"/>
      <w:r w:rsidRPr="00454D68">
        <w:t>metacognitive</w:t>
      </w:r>
      <w:proofErr w:type="spellEnd"/>
      <w:r w:rsidRPr="00454D68">
        <w:t xml:space="preserve"> skills training helps to build self regulated learning because </w:t>
      </w:r>
      <w:r w:rsidR="004C3528">
        <w:t xml:space="preserve">once </w:t>
      </w:r>
      <w:proofErr w:type="gramStart"/>
      <w:r w:rsidR="004C3528">
        <w:t xml:space="preserve">a </w:t>
      </w:r>
      <w:r w:rsidRPr="00454D68">
        <w:t xml:space="preserve"> student</w:t>
      </w:r>
      <w:proofErr w:type="gramEnd"/>
      <w:r w:rsidRPr="00454D68">
        <w:t xml:space="preserve"> </w:t>
      </w:r>
      <w:r w:rsidR="004C3528">
        <w:t xml:space="preserve">has built up a </w:t>
      </w:r>
      <w:r w:rsidR="004C3528" w:rsidRPr="004C3528">
        <w:rPr>
          <w:i/>
        </w:rPr>
        <w:t>library</w:t>
      </w:r>
      <w:r w:rsidR="004C3528">
        <w:t xml:space="preserve"> of </w:t>
      </w:r>
      <w:r w:rsidRPr="00454D68">
        <w:t xml:space="preserve">specific </w:t>
      </w:r>
      <w:r w:rsidR="004C3528">
        <w:t xml:space="preserve">cognitive and affective </w:t>
      </w:r>
      <w:r w:rsidRPr="00454D68">
        <w:t>learning strategies</w:t>
      </w:r>
      <w:r w:rsidR="004C3528">
        <w:t xml:space="preserve"> and skills </w:t>
      </w:r>
      <w:r w:rsidRPr="00454D68">
        <w:t xml:space="preserve">they </w:t>
      </w:r>
      <w:r w:rsidR="004C3528">
        <w:t xml:space="preserve">can </w:t>
      </w:r>
      <w:r w:rsidR="004D57A5">
        <w:t xml:space="preserve">then learn the skills necessary to </w:t>
      </w:r>
      <w:r w:rsidRPr="00454D68">
        <w:t xml:space="preserve">employ, monitor, check and evaluate </w:t>
      </w:r>
      <w:r>
        <w:t xml:space="preserve">the </w:t>
      </w:r>
      <w:r w:rsidRPr="00454D68">
        <w:t xml:space="preserve">strategies </w:t>
      </w:r>
      <w:r w:rsidR="00663E0E">
        <w:t xml:space="preserve">they </w:t>
      </w:r>
      <w:r w:rsidRPr="00454D68">
        <w:t>employ</w:t>
      </w:r>
      <w:r w:rsidR="004D57A5">
        <w:t xml:space="preserve">. </w:t>
      </w:r>
      <w:r w:rsidRPr="00454D68">
        <w:t xml:space="preserve"> </w:t>
      </w:r>
    </w:p>
    <w:p w:rsidR="00C520F3" w:rsidRPr="00454D68" w:rsidRDefault="00C520F3" w:rsidP="00DB030F">
      <w:pPr>
        <w:spacing w:after="0"/>
      </w:pPr>
      <w:r w:rsidRPr="00454D68">
        <w:lastRenderedPageBreak/>
        <w:t xml:space="preserve">The key stages in </w:t>
      </w:r>
      <w:r w:rsidR="00663E0E">
        <w:t xml:space="preserve">the </w:t>
      </w:r>
      <w:proofErr w:type="spellStart"/>
      <w:r w:rsidRPr="00454D68">
        <w:t>metacognitive</w:t>
      </w:r>
      <w:proofErr w:type="spellEnd"/>
      <w:r w:rsidRPr="00454D68">
        <w:t xml:space="preserve"> </w:t>
      </w:r>
      <w:r w:rsidR="00663E0E">
        <w:t>process</w:t>
      </w:r>
      <w:r w:rsidRPr="00454D68">
        <w:t xml:space="preserve"> </w:t>
      </w:r>
      <w:r>
        <w:t>are</w:t>
      </w:r>
      <w:r w:rsidRPr="00454D68">
        <w:t>:</w:t>
      </w:r>
    </w:p>
    <w:p w:rsidR="00C520F3" w:rsidRPr="00454D68" w:rsidRDefault="00C520F3" w:rsidP="00DB030F">
      <w:pPr>
        <w:pStyle w:val="ListParagraph"/>
        <w:numPr>
          <w:ilvl w:val="0"/>
          <w:numId w:val="4"/>
        </w:numPr>
        <w:spacing w:line="276" w:lineRule="auto"/>
        <w:rPr>
          <w:rFonts w:asciiTheme="minorHAnsi" w:hAnsiTheme="minorHAnsi"/>
          <w:sz w:val="22"/>
          <w:szCs w:val="22"/>
        </w:rPr>
      </w:pPr>
      <w:r w:rsidRPr="00454D68">
        <w:rPr>
          <w:rFonts w:asciiTheme="minorHAnsi" w:hAnsiTheme="minorHAnsi"/>
          <w:sz w:val="22"/>
          <w:szCs w:val="22"/>
        </w:rPr>
        <w:t>Identifying learning goals</w:t>
      </w:r>
    </w:p>
    <w:p w:rsidR="00C520F3" w:rsidRPr="00454D68" w:rsidRDefault="00C520F3" w:rsidP="00DB030F">
      <w:pPr>
        <w:pStyle w:val="ListParagraph"/>
        <w:numPr>
          <w:ilvl w:val="0"/>
          <w:numId w:val="4"/>
        </w:numPr>
        <w:spacing w:line="276" w:lineRule="auto"/>
        <w:rPr>
          <w:rFonts w:asciiTheme="minorHAnsi" w:hAnsiTheme="minorHAnsi"/>
          <w:sz w:val="22"/>
          <w:szCs w:val="22"/>
        </w:rPr>
      </w:pPr>
      <w:r w:rsidRPr="00454D68">
        <w:rPr>
          <w:rFonts w:asciiTheme="minorHAnsi" w:hAnsiTheme="minorHAnsi"/>
          <w:sz w:val="22"/>
          <w:szCs w:val="22"/>
        </w:rPr>
        <w:t xml:space="preserve">Choosing appropriate cognitive and affective strategies </w:t>
      </w:r>
    </w:p>
    <w:p w:rsidR="00C520F3" w:rsidRPr="00454D68" w:rsidRDefault="00C520F3" w:rsidP="00DB030F">
      <w:pPr>
        <w:pStyle w:val="ListParagraph"/>
        <w:numPr>
          <w:ilvl w:val="0"/>
          <w:numId w:val="4"/>
        </w:numPr>
        <w:spacing w:line="276" w:lineRule="auto"/>
        <w:rPr>
          <w:rFonts w:asciiTheme="minorHAnsi" w:hAnsiTheme="minorHAnsi"/>
          <w:sz w:val="22"/>
          <w:szCs w:val="22"/>
        </w:rPr>
      </w:pPr>
      <w:r w:rsidRPr="00454D68">
        <w:rPr>
          <w:rFonts w:asciiTheme="minorHAnsi" w:hAnsiTheme="minorHAnsi"/>
          <w:sz w:val="22"/>
          <w:szCs w:val="22"/>
        </w:rPr>
        <w:t>Implementing chosen strategies</w:t>
      </w:r>
    </w:p>
    <w:p w:rsidR="00C520F3" w:rsidRPr="00454D68" w:rsidRDefault="00C520F3" w:rsidP="00DB030F">
      <w:pPr>
        <w:pStyle w:val="ListParagraph"/>
        <w:numPr>
          <w:ilvl w:val="0"/>
          <w:numId w:val="4"/>
        </w:numPr>
        <w:spacing w:line="276" w:lineRule="auto"/>
        <w:rPr>
          <w:rFonts w:asciiTheme="minorHAnsi" w:hAnsiTheme="minorHAnsi"/>
          <w:sz w:val="22"/>
          <w:szCs w:val="22"/>
        </w:rPr>
      </w:pPr>
      <w:r w:rsidRPr="00454D68">
        <w:rPr>
          <w:rFonts w:asciiTheme="minorHAnsi" w:hAnsiTheme="minorHAnsi"/>
          <w:sz w:val="22"/>
          <w:szCs w:val="22"/>
        </w:rPr>
        <w:t>Gathering results in terms of both learning effectiveness and content achievement</w:t>
      </w:r>
    </w:p>
    <w:p w:rsidR="00C520F3" w:rsidRPr="00454D68" w:rsidRDefault="00C520F3" w:rsidP="00DB030F">
      <w:pPr>
        <w:pStyle w:val="ListParagraph"/>
        <w:numPr>
          <w:ilvl w:val="0"/>
          <w:numId w:val="4"/>
        </w:numPr>
        <w:spacing w:line="276" w:lineRule="auto"/>
        <w:rPr>
          <w:rFonts w:asciiTheme="minorHAnsi" w:hAnsiTheme="minorHAnsi"/>
          <w:sz w:val="22"/>
          <w:szCs w:val="22"/>
        </w:rPr>
      </w:pPr>
      <w:r w:rsidRPr="00454D68">
        <w:rPr>
          <w:rFonts w:asciiTheme="minorHAnsi" w:hAnsiTheme="minorHAnsi"/>
          <w:sz w:val="22"/>
          <w:szCs w:val="22"/>
        </w:rPr>
        <w:t>Evaluating effectiveness of applied strategies</w:t>
      </w:r>
    </w:p>
    <w:p w:rsidR="00C520F3" w:rsidRDefault="00C520F3" w:rsidP="00DB030F">
      <w:pPr>
        <w:pStyle w:val="ListParagraph"/>
        <w:numPr>
          <w:ilvl w:val="0"/>
          <w:numId w:val="4"/>
        </w:numPr>
        <w:spacing w:line="276" w:lineRule="auto"/>
        <w:rPr>
          <w:rFonts w:asciiTheme="minorHAnsi" w:hAnsiTheme="minorHAnsi"/>
          <w:sz w:val="22"/>
          <w:szCs w:val="22"/>
        </w:rPr>
      </w:pPr>
      <w:r>
        <w:rPr>
          <w:rFonts w:asciiTheme="minorHAnsi" w:hAnsiTheme="minorHAnsi"/>
          <w:sz w:val="22"/>
          <w:szCs w:val="22"/>
        </w:rPr>
        <w:t xml:space="preserve">Continually upgrading the strategy </w:t>
      </w:r>
      <w:r w:rsidRPr="00C520F3">
        <w:rPr>
          <w:rFonts w:asciiTheme="minorHAnsi" w:hAnsiTheme="minorHAnsi"/>
          <w:i/>
          <w:sz w:val="22"/>
          <w:szCs w:val="22"/>
        </w:rPr>
        <w:t>library</w:t>
      </w:r>
      <w:r>
        <w:rPr>
          <w:rFonts w:asciiTheme="minorHAnsi" w:hAnsiTheme="minorHAnsi"/>
          <w:sz w:val="22"/>
          <w:szCs w:val="22"/>
        </w:rPr>
        <w:t xml:space="preserve"> - reinforcing effective strategies and modifying or deleting ineffective ones</w:t>
      </w:r>
    </w:p>
    <w:p w:rsidR="004C3528" w:rsidRDefault="004C3528" w:rsidP="00DB030F">
      <w:pPr>
        <w:spacing w:after="0"/>
      </w:pPr>
    </w:p>
    <w:p w:rsidR="0046316C" w:rsidRDefault="005459BE" w:rsidP="00DB030F">
      <w:pPr>
        <w:spacing w:after="0"/>
        <w:rPr>
          <w:b/>
        </w:rPr>
      </w:pPr>
      <w:r>
        <w:rPr>
          <w:b/>
        </w:rPr>
        <w:t>Over-t</w:t>
      </w:r>
      <w:r w:rsidR="004E605C">
        <w:rPr>
          <w:b/>
        </w:rPr>
        <w:t>raining</w:t>
      </w:r>
      <w:r w:rsidR="0046316C" w:rsidRPr="0046316C">
        <w:rPr>
          <w:b/>
        </w:rPr>
        <w:t>:</w:t>
      </w:r>
    </w:p>
    <w:p w:rsidR="002E18DD" w:rsidRDefault="002E18DD" w:rsidP="00DB030F">
      <w:pPr>
        <w:spacing w:after="0"/>
      </w:pPr>
      <w:r w:rsidRPr="002E18DD">
        <w:t>In cities like Hong Kong and Singapore</w:t>
      </w:r>
      <w:r>
        <w:t xml:space="preserve"> the ‘outside school’ tutoring industry is a multi-million dollar business attracting many thousands of students hoping to gain an educational advantage. In Hong Kong alone there are more than 100,000 students competing each year for less than 20,000 university places. </w:t>
      </w:r>
    </w:p>
    <w:p w:rsidR="00D75364" w:rsidRDefault="002E18DD" w:rsidP="00DB030F">
      <w:pPr>
        <w:spacing w:after="0"/>
      </w:pPr>
      <w:r>
        <w:t xml:space="preserve">The problem as Lance King sees it is that subject tutoring is usually a ‘more is better’ approach </w:t>
      </w:r>
      <w:r w:rsidR="00D75364">
        <w:t>where</w:t>
      </w:r>
      <w:r>
        <w:t xml:space="preserve"> students </w:t>
      </w:r>
      <w:r w:rsidR="00D75364">
        <w:t xml:space="preserve">fill up their lives with </w:t>
      </w:r>
      <w:r>
        <w:t xml:space="preserve">schoolwork </w:t>
      </w:r>
      <w:r w:rsidR="00D75364">
        <w:t xml:space="preserve">in the belief that maximising the hours spent being taught will maximise their exam grades. He believes that this is not the case and that the best way to improve exam grades is simply to become a better learner. </w:t>
      </w:r>
    </w:p>
    <w:p w:rsidR="00D75364" w:rsidRPr="00373433" w:rsidRDefault="00D75364" w:rsidP="00DB030F">
      <w:pPr>
        <w:spacing w:after="0"/>
        <w:ind w:firstLine="720"/>
        <w:rPr>
          <w:color w:val="1F497D" w:themeColor="text2"/>
        </w:rPr>
      </w:pPr>
      <w:r w:rsidRPr="00373433">
        <w:rPr>
          <w:color w:val="1F497D" w:themeColor="text2"/>
        </w:rPr>
        <w:t xml:space="preserve">“All school subject matter is available in many formats especially through the internet </w:t>
      </w:r>
    </w:p>
    <w:p w:rsidR="00D75364" w:rsidRPr="00373433" w:rsidRDefault="00D75364" w:rsidP="00DB030F">
      <w:pPr>
        <w:spacing w:after="0"/>
        <w:ind w:firstLine="720"/>
        <w:rPr>
          <w:color w:val="1F497D" w:themeColor="text2"/>
        </w:rPr>
      </w:pPr>
      <w:proofErr w:type="gramStart"/>
      <w:r w:rsidRPr="00373433">
        <w:rPr>
          <w:color w:val="1F497D" w:themeColor="text2"/>
        </w:rPr>
        <w:t>these</w:t>
      </w:r>
      <w:proofErr w:type="gramEnd"/>
      <w:r w:rsidRPr="00373433">
        <w:rPr>
          <w:color w:val="1F497D" w:themeColor="text2"/>
        </w:rPr>
        <w:t xml:space="preserve"> days but learning how to learn is a specialist subject requiring an intimate </w:t>
      </w:r>
    </w:p>
    <w:p w:rsidR="00D75364" w:rsidRPr="00373433" w:rsidRDefault="00D75364" w:rsidP="00DB030F">
      <w:pPr>
        <w:spacing w:after="0"/>
        <w:ind w:firstLine="720"/>
        <w:rPr>
          <w:color w:val="1F497D" w:themeColor="text2"/>
        </w:rPr>
      </w:pPr>
      <w:proofErr w:type="gramStart"/>
      <w:r w:rsidRPr="00373433">
        <w:rPr>
          <w:color w:val="1F497D" w:themeColor="text2"/>
        </w:rPr>
        <w:t>understanding</w:t>
      </w:r>
      <w:proofErr w:type="gramEnd"/>
      <w:r w:rsidRPr="00373433">
        <w:rPr>
          <w:color w:val="1F497D" w:themeColor="text2"/>
        </w:rPr>
        <w:t xml:space="preserve"> of how the brain processes, understands and remembers information. </w:t>
      </w:r>
    </w:p>
    <w:p w:rsidR="00D75364" w:rsidRPr="00373433" w:rsidRDefault="00D75364" w:rsidP="00DB030F">
      <w:pPr>
        <w:spacing w:after="0"/>
        <w:ind w:firstLine="720"/>
        <w:rPr>
          <w:color w:val="1F497D" w:themeColor="text2"/>
        </w:rPr>
      </w:pPr>
      <w:r w:rsidRPr="00373433">
        <w:rPr>
          <w:color w:val="1F497D" w:themeColor="text2"/>
        </w:rPr>
        <w:t xml:space="preserve">Five hours spent learning the right combination of cognitive, affective and </w:t>
      </w:r>
      <w:proofErr w:type="spellStart"/>
      <w:r w:rsidRPr="00373433">
        <w:rPr>
          <w:color w:val="1F497D" w:themeColor="text2"/>
        </w:rPr>
        <w:t>metacognitive</w:t>
      </w:r>
      <w:proofErr w:type="spellEnd"/>
    </w:p>
    <w:p w:rsidR="002E18DD" w:rsidRPr="00373433" w:rsidRDefault="00D75364" w:rsidP="00DB030F">
      <w:pPr>
        <w:spacing w:after="0"/>
        <w:ind w:firstLine="720"/>
        <w:rPr>
          <w:color w:val="1F497D" w:themeColor="text2"/>
        </w:rPr>
      </w:pPr>
      <w:proofErr w:type="gramStart"/>
      <w:r w:rsidRPr="00373433">
        <w:rPr>
          <w:color w:val="1F497D" w:themeColor="text2"/>
        </w:rPr>
        <w:t>skills</w:t>
      </w:r>
      <w:proofErr w:type="gramEnd"/>
      <w:r w:rsidRPr="00373433">
        <w:rPr>
          <w:color w:val="1F497D" w:themeColor="text2"/>
        </w:rPr>
        <w:t xml:space="preserve"> can save hundreds of hours of tutoring or study.”</w:t>
      </w:r>
    </w:p>
    <w:p w:rsidR="002E18DD" w:rsidRPr="002E18DD" w:rsidRDefault="002E18DD" w:rsidP="00DB030F">
      <w:pPr>
        <w:spacing w:after="0"/>
      </w:pPr>
      <w:r w:rsidRPr="002E18DD">
        <w:t xml:space="preserve"> </w:t>
      </w:r>
    </w:p>
    <w:p w:rsidR="008E05F0" w:rsidRDefault="005459BE" w:rsidP="00DB030F">
      <w:pPr>
        <w:spacing w:after="0"/>
      </w:pPr>
      <w:r>
        <w:t xml:space="preserve">Programmes of learning skills training </w:t>
      </w:r>
      <w:r w:rsidR="00D75364">
        <w:t xml:space="preserve">are available in many places </w:t>
      </w:r>
      <w:r>
        <w:t xml:space="preserve">around the world to help give every student the advantages that the best students have. Exam success is not simply a matter of over-training every subject through after school </w:t>
      </w:r>
      <w:proofErr w:type="spellStart"/>
      <w:r>
        <w:t>school</w:t>
      </w:r>
      <w:proofErr w:type="spellEnd"/>
      <w:r>
        <w:t xml:space="preserve">, weekend school and holiday </w:t>
      </w:r>
      <w:proofErr w:type="gramStart"/>
      <w:r>
        <w:t>school,</w:t>
      </w:r>
      <w:proofErr w:type="gramEnd"/>
      <w:r>
        <w:t xml:space="preserve"> it is more about learning every subject effectively and efficiently. The best students certainly do put considerable time into their study but they make sure that every moment is effective in helping them reach the goals they set for themselves. They maximise the utility of their study time by learning and using the most effective learning skills. </w:t>
      </w:r>
    </w:p>
    <w:p w:rsidR="008E05F0" w:rsidRDefault="008E05F0" w:rsidP="00DB030F">
      <w:pPr>
        <w:spacing w:after="0"/>
      </w:pPr>
    </w:p>
    <w:p w:rsidR="002E18DD" w:rsidRPr="000F4603" w:rsidRDefault="00D75364" w:rsidP="00DB030F">
      <w:pPr>
        <w:spacing w:after="0"/>
      </w:pPr>
      <w:r>
        <w:t>These skills will soon be available in Hong Kong and Singapore.</w:t>
      </w:r>
    </w:p>
    <w:sectPr w:rsidR="002E18DD" w:rsidRPr="000F4603" w:rsidSect="001423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66ED"/>
    <w:multiLevelType w:val="multilevel"/>
    <w:tmpl w:val="ABBE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D3B23"/>
    <w:multiLevelType w:val="hybridMultilevel"/>
    <w:tmpl w:val="44049FA4"/>
    <w:lvl w:ilvl="0" w:tplc="AB7AF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B048BC"/>
    <w:multiLevelType w:val="hybridMultilevel"/>
    <w:tmpl w:val="C192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143DF"/>
    <w:multiLevelType w:val="hybridMultilevel"/>
    <w:tmpl w:val="1360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849C4"/>
    <w:multiLevelType w:val="hybridMultilevel"/>
    <w:tmpl w:val="53EA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07531"/>
    <w:rsid w:val="000428DB"/>
    <w:rsid w:val="00043194"/>
    <w:rsid w:val="000A3C2D"/>
    <w:rsid w:val="00107531"/>
    <w:rsid w:val="00115906"/>
    <w:rsid w:val="002860E5"/>
    <w:rsid w:val="002E18DD"/>
    <w:rsid w:val="002F2CDA"/>
    <w:rsid w:val="0033405F"/>
    <w:rsid w:val="00373433"/>
    <w:rsid w:val="00423FEE"/>
    <w:rsid w:val="0046316C"/>
    <w:rsid w:val="0048479F"/>
    <w:rsid w:val="004C3528"/>
    <w:rsid w:val="004D57A5"/>
    <w:rsid w:val="004E605C"/>
    <w:rsid w:val="005224EE"/>
    <w:rsid w:val="005459BE"/>
    <w:rsid w:val="005603ED"/>
    <w:rsid w:val="00663E0E"/>
    <w:rsid w:val="006F3F18"/>
    <w:rsid w:val="0077641E"/>
    <w:rsid w:val="00812165"/>
    <w:rsid w:val="00866414"/>
    <w:rsid w:val="008E05F0"/>
    <w:rsid w:val="009B180C"/>
    <w:rsid w:val="009C1429"/>
    <w:rsid w:val="00A0690F"/>
    <w:rsid w:val="00A34A9F"/>
    <w:rsid w:val="00A47510"/>
    <w:rsid w:val="00A50DD1"/>
    <w:rsid w:val="00AD10A0"/>
    <w:rsid w:val="00AE1F5B"/>
    <w:rsid w:val="00B106E7"/>
    <w:rsid w:val="00B46C60"/>
    <w:rsid w:val="00B52749"/>
    <w:rsid w:val="00B73026"/>
    <w:rsid w:val="00BA6119"/>
    <w:rsid w:val="00C520F3"/>
    <w:rsid w:val="00C7643E"/>
    <w:rsid w:val="00D2492E"/>
    <w:rsid w:val="00D75364"/>
    <w:rsid w:val="00DB030F"/>
    <w:rsid w:val="00E050E0"/>
    <w:rsid w:val="00E525C8"/>
    <w:rsid w:val="00E71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31"/>
    <w:rPr>
      <w:lang w:val="en-NZ"/>
    </w:rPr>
  </w:style>
  <w:style w:type="paragraph" w:styleId="Heading2">
    <w:name w:val="heading 2"/>
    <w:basedOn w:val="Normal"/>
    <w:link w:val="Heading2Char"/>
    <w:uiPriority w:val="9"/>
    <w:qFormat/>
    <w:rsid w:val="00866414"/>
    <w:pPr>
      <w:spacing w:after="300" w:line="300" w:lineRule="atLeast"/>
      <w:outlineLvl w:val="1"/>
    </w:pPr>
    <w:rPr>
      <w:rFonts w:ascii="Times New Roman" w:eastAsia="Times New Roman" w:hAnsi="Times New Roman" w:cs="Times New Roman"/>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531"/>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107531"/>
    <w:rPr>
      <w:i/>
      <w:iCs/>
    </w:rPr>
  </w:style>
  <w:style w:type="character" w:customStyle="1" w:styleId="Heading2Char">
    <w:name w:val="Heading 2 Char"/>
    <w:basedOn w:val="DefaultParagraphFont"/>
    <w:link w:val="Heading2"/>
    <w:uiPriority w:val="9"/>
    <w:rsid w:val="00866414"/>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866414"/>
    <w:rPr>
      <w:b/>
      <w:bCs/>
      <w:strike w:val="0"/>
      <w:dstrike w:val="0"/>
      <w:color w:val="128AE6"/>
      <w:sz w:val="18"/>
      <w:szCs w:val="18"/>
      <w:u w:val="none"/>
      <w:effect w:val="none"/>
    </w:rPr>
  </w:style>
  <w:style w:type="character" w:styleId="Strong">
    <w:name w:val="Strong"/>
    <w:basedOn w:val="DefaultParagraphFont"/>
    <w:uiPriority w:val="22"/>
    <w:qFormat/>
    <w:rsid w:val="00866414"/>
    <w:rPr>
      <w:b/>
      <w:bCs/>
    </w:rPr>
  </w:style>
</w:styles>
</file>

<file path=word/webSettings.xml><?xml version="1.0" encoding="utf-8"?>
<w:webSettings xmlns:r="http://schemas.openxmlformats.org/officeDocument/2006/relationships" xmlns:w="http://schemas.openxmlformats.org/wordprocessingml/2006/main">
  <w:divs>
    <w:div w:id="805706640">
      <w:bodyDiv w:val="1"/>
      <w:marLeft w:val="0"/>
      <w:marRight w:val="0"/>
      <w:marTop w:val="0"/>
      <w:marBottom w:val="0"/>
      <w:divBdr>
        <w:top w:val="none" w:sz="0" w:space="0" w:color="auto"/>
        <w:left w:val="none" w:sz="0" w:space="0" w:color="auto"/>
        <w:bottom w:val="none" w:sz="0" w:space="0" w:color="auto"/>
        <w:right w:val="none" w:sz="0" w:space="0" w:color="auto"/>
      </w:divBdr>
      <w:divsChild>
        <w:div w:id="662584449">
          <w:marLeft w:val="0"/>
          <w:marRight w:val="0"/>
          <w:marTop w:val="0"/>
          <w:marBottom w:val="0"/>
          <w:divBdr>
            <w:top w:val="none" w:sz="0" w:space="0" w:color="auto"/>
            <w:left w:val="none" w:sz="0" w:space="0" w:color="auto"/>
            <w:bottom w:val="none" w:sz="0" w:space="0" w:color="auto"/>
            <w:right w:val="none" w:sz="0" w:space="0" w:color="auto"/>
          </w:divBdr>
          <w:divsChild>
            <w:div w:id="439181426">
              <w:marLeft w:val="0"/>
              <w:marRight w:val="0"/>
              <w:marTop w:val="0"/>
              <w:marBottom w:val="0"/>
              <w:divBdr>
                <w:top w:val="none" w:sz="0" w:space="0" w:color="auto"/>
                <w:left w:val="none" w:sz="0" w:space="0" w:color="auto"/>
                <w:bottom w:val="none" w:sz="0" w:space="0" w:color="auto"/>
                <w:right w:val="none" w:sz="0" w:space="0" w:color="auto"/>
              </w:divBdr>
              <w:divsChild>
                <w:div w:id="136381678">
                  <w:marLeft w:val="0"/>
                  <w:marRight w:val="0"/>
                  <w:marTop w:val="450"/>
                  <w:marBottom w:val="0"/>
                  <w:divBdr>
                    <w:top w:val="none" w:sz="0" w:space="0" w:color="auto"/>
                    <w:left w:val="none" w:sz="0" w:space="0" w:color="auto"/>
                    <w:bottom w:val="none" w:sz="0" w:space="0" w:color="auto"/>
                    <w:right w:val="none" w:sz="0" w:space="0" w:color="auto"/>
                  </w:divBdr>
                  <w:divsChild>
                    <w:div w:id="455871883">
                      <w:marLeft w:val="0"/>
                      <w:marRight w:val="0"/>
                      <w:marTop w:val="300"/>
                      <w:marBottom w:val="0"/>
                      <w:divBdr>
                        <w:top w:val="single" w:sz="6" w:space="0" w:color="ECECEC"/>
                        <w:left w:val="single" w:sz="6" w:space="4" w:color="ECECEC"/>
                        <w:bottom w:val="single" w:sz="6" w:space="23" w:color="ECECEC"/>
                        <w:right w:val="single" w:sz="6" w:space="8" w:color="ECECEC"/>
                      </w:divBdr>
                      <w:divsChild>
                        <w:div w:id="2003310638">
                          <w:marLeft w:val="0"/>
                          <w:marRight w:val="0"/>
                          <w:marTop w:val="0"/>
                          <w:marBottom w:val="0"/>
                          <w:divBdr>
                            <w:top w:val="none" w:sz="0" w:space="0" w:color="auto"/>
                            <w:left w:val="none" w:sz="0" w:space="0" w:color="auto"/>
                            <w:bottom w:val="none" w:sz="0" w:space="0" w:color="auto"/>
                            <w:right w:val="none" w:sz="0" w:space="0" w:color="auto"/>
                          </w:divBdr>
                          <w:divsChild>
                            <w:div w:id="1352490023">
                              <w:marLeft w:val="0"/>
                              <w:marRight w:val="300"/>
                              <w:marTop w:val="0"/>
                              <w:marBottom w:val="0"/>
                              <w:divBdr>
                                <w:top w:val="none" w:sz="0" w:space="0" w:color="auto"/>
                                <w:left w:val="none" w:sz="0" w:space="0" w:color="auto"/>
                                <w:bottom w:val="none" w:sz="0" w:space="0" w:color="auto"/>
                                <w:right w:val="single" w:sz="6" w:space="15" w:color="ECECEC"/>
                              </w:divBdr>
                            </w:div>
                          </w:divsChild>
                        </w:div>
                      </w:divsChild>
                    </w:div>
                  </w:divsChild>
                </w:div>
              </w:divsChild>
            </w:div>
          </w:divsChild>
        </w:div>
      </w:divsChild>
    </w:div>
    <w:div w:id="15329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03BA-C575-45F1-AACC-7DA2E6B3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Art of Learning</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13</cp:revision>
  <cp:lastPrinted>2011-07-05T03:04:00Z</cp:lastPrinted>
  <dcterms:created xsi:type="dcterms:W3CDTF">2011-07-04T22:42:00Z</dcterms:created>
  <dcterms:modified xsi:type="dcterms:W3CDTF">2011-08-31T00:25:00Z</dcterms:modified>
</cp:coreProperties>
</file>